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97C4E" w14:textId="77777777" w:rsidR="001512C8" w:rsidRPr="00161078" w:rsidRDefault="00443F1E">
      <w:pPr>
        <w:jc w:val="right"/>
        <w:rPr>
          <w:lang w:val="pl-PL"/>
        </w:rPr>
      </w:pPr>
      <w:r w:rsidRPr="00161078">
        <w:rPr>
          <w:b/>
          <w:lang w:val="pl-PL"/>
        </w:rPr>
        <w:t>Załącznik nr 1 do Zapytania ofertowego</w:t>
      </w:r>
    </w:p>
    <w:p w14:paraId="70529C51" w14:textId="77777777" w:rsidR="001512C8" w:rsidRPr="00161078" w:rsidRDefault="00443F1E">
      <w:pPr>
        <w:spacing w:after="160"/>
        <w:jc w:val="center"/>
        <w:rPr>
          <w:lang w:val="pl-PL"/>
        </w:rPr>
      </w:pPr>
      <w:r w:rsidRPr="00161078">
        <w:rPr>
          <w:b/>
          <w:sz w:val="24"/>
          <w:lang w:val="pl-PL"/>
        </w:rPr>
        <w:t>FORMULARZ OFERTOWY</w:t>
      </w:r>
    </w:p>
    <w:p w14:paraId="2C43C36B" w14:textId="77777777" w:rsidR="001512C8" w:rsidRPr="00161078" w:rsidRDefault="00443F1E">
      <w:pPr>
        <w:spacing w:after="40"/>
        <w:rPr>
          <w:lang w:val="pl-PL"/>
        </w:rPr>
      </w:pPr>
      <w:r w:rsidRPr="00161078">
        <w:rPr>
          <w:lang w:val="pl-PL"/>
        </w:rPr>
        <w:t xml:space="preserve">Dane Wykonawcy: </w:t>
      </w:r>
      <w:permStart w:id="279713179" w:edGrp="everyone"/>
      <w:r w:rsidRPr="00161078">
        <w:rPr>
          <w:lang w:val="pl-PL"/>
        </w:rPr>
        <w:t>...............................................................................................</w:t>
      </w:r>
      <w:permEnd w:id="279713179"/>
      <w:r w:rsidRPr="00161078">
        <w:rPr>
          <w:lang w:val="pl-PL"/>
        </w:rPr>
        <w:t xml:space="preserve">  (nazwa i adres)</w:t>
      </w:r>
    </w:p>
    <w:p w14:paraId="3EAC9A3E" w14:textId="77777777" w:rsidR="001512C8" w:rsidRPr="00161078" w:rsidRDefault="00443F1E">
      <w:pPr>
        <w:rPr>
          <w:lang w:val="pl-PL"/>
        </w:rPr>
      </w:pPr>
      <w:r w:rsidRPr="00161078">
        <w:rPr>
          <w:lang w:val="pl-PL"/>
        </w:rPr>
        <w:t>NIP</w:t>
      </w:r>
      <w:permStart w:id="477381229" w:edGrp="everyone"/>
      <w:r w:rsidRPr="00161078">
        <w:rPr>
          <w:lang w:val="pl-PL"/>
        </w:rPr>
        <w:t xml:space="preserve">: .............................   </w:t>
      </w:r>
      <w:permEnd w:id="477381229"/>
      <w:r w:rsidRPr="00161078">
        <w:rPr>
          <w:lang w:val="pl-PL"/>
        </w:rPr>
        <w:t xml:space="preserve">tel.: </w:t>
      </w:r>
      <w:permStart w:id="643958724" w:edGrp="everyone"/>
      <w:r w:rsidRPr="00161078">
        <w:rPr>
          <w:lang w:val="pl-PL"/>
        </w:rPr>
        <w:t xml:space="preserve">............................. </w:t>
      </w:r>
      <w:permEnd w:id="643958724"/>
      <w:r w:rsidRPr="00161078">
        <w:rPr>
          <w:lang w:val="pl-PL"/>
        </w:rPr>
        <w:t xml:space="preserve">  e-mail</w:t>
      </w:r>
      <w:permStart w:id="912869945" w:edGrp="everyone"/>
      <w:r w:rsidRPr="00161078">
        <w:rPr>
          <w:lang w:val="pl-PL"/>
        </w:rPr>
        <w:t>: .............................</w:t>
      </w:r>
      <w:permEnd w:id="912869945"/>
    </w:p>
    <w:p w14:paraId="7EA6031A" w14:textId="77777777" w:rsidR="001512C8" w:rsidRPr="00161078" w:rsidRDefault="00443F1E">
      <w:pPr>
        <w:rPr>
          <w:lang w:val="pl-PL"/>
        </w:rPr>
      </w:pPr>
      <w:r w:rsidRPr="00161078">
        <w:rPr>
          <w:lang w:val="pl-PL"/>
        </w:rPr>
        <w:t>W nawiązaniu do zapytania ofertowego na sukcesywną dostawę materiałów zużywalnych i odczynników laboratoryjnych – grupa 12, do aseptycznej obróbki i hodowli komórek na potrzeby Przedsiębiorstwa Farmaceutycznego LEK-AM Sp. z o.o. do realizacji projektu „VAX-TCAR”, oferujemy realizację przedmiotu zamówienia zgodnie z zapytaniem ofertowym, na warunkach określonych poniżej:</w:t>
      </w:r>
    </w:p>
    <w:tbl>
      <w:tblPr>
        <w:tblStyle w:val="Tabela-Siatka"/>
        <w:tblW w:w="0" w:type="auto"/>
        <w:jc w:val="center"/>
        <w:tblLayout w:type="fixed"/>
        <w:tblLook w:val="04A0" w:firstRow="1" w:lastRow="0" w:firstColumn="1" w:lastColumn="0" w:noHBand="0" w:noVBand="1"/>
      </w:tblPr>
      <w:tblGrid>
        <w:gridCol w:w="420"/>
        <w:gridCol w:w="2115"/>
        <w:gridCol w:w="4055"/>
        <w:gridCol w:w="640"/>
        <w:gridCol w:w="1260"/>
        <w:gridCol w:w="1250"/>
        <w:gridCol w:w="620"/>
        <w:gridCol w:w="1250"/>
        <w:gridCol w:w="1350"/>
        <w:gridCol w:w="1350"/>
      </w:tblGrid>
      <w:tr w:rsidR="001512C8" w:rsidRPr="00161078" w14:paraId="0C818EE2" w14:textId="77777777" w:rsidTr="00BB52CA">
        <w:trPr>
          <w:tblHeader/>
          <w:jc w:val="center"/>
        </w:trPr>
        <w:tc>
          <w:tcPr>
            <w:tcW w:w="420" w:type="dxa"/>
            <w:shd w:val="clear" w:color="auto" w:fill="D9D9D9"/>
            <w:vAlign w:val="center"/>
          </w:tcPr>
          <w:p w14:paraId="41D200B2" w14:textId="77777777" w:rsidR="001512C8" w:rsidRPr="00161078" w:rsidRDefault="00443F1E">
            <w:pPr>
              <w:spacing w:before="20" w:after="20"/>
              <w:jc w:val="center"/>
              <w:rPr>
                <w:lang w:val="pl-PL"/>
              </w:rPr>
            </w:pPr>
            <w:r w:rsidRPr="00161078">
              <w:rPr>
                <w:b/>
                <w:sz w:val="16"/>
                <w:lang w:val="pl-PL"/>
              </w:rPr>
              <w:t>Lp.</w:t>
            </w:r>
          </w:p>
        </w:tc>
        <w:tc>
          <w:tcPr>
            <w:tcW w:w="2115" w:type="dxa"/>
            <w:shd w:val="clear" w:color="auto" w:fill="D9D9D9"/>
            <w:vAlign w:val="center"/>
          </w:tcPr>
          <w:p w14:paraId="30717712" w14:textId="77777777" w:rsidR="001512C8" w:rsidRPr="00161078" w:rsidRDefault="00443F1E">
            <w:pPr>
              <w:spacing w:before="20" w:after="20"/>
              <w:jc w:val="center"/>
              <w:rPr>
                <w:lang w:val="pl-PL"/>
              </w:rPr>
            </w:pPr>
            <w:r w:rsidRPr="00161078">
              <w:rPr>
                <w:b/>
                <w:sz w:val="16"/>
                <w:lang w:val="pl-PL"/>
              </w:rPr>
              <w:t>Nazwa asortymentu</w:t>
            </w:r>
          </w:p>
        </w:tc>
        <w:tc>
          <w:tcPr>
            <w:tcW w:w="4055" w:type="dxa"/>
            <w:shd w:val="clear" w:color="auto" w:fill="D9D9D9"/>
            <w:vAlign w:val="center"/>
          </w:tcPr>
          <w:p w14:paraId="0BF1AF2E" w14:textId="77777777" w:rsidR="001512C8" w:rsidRPr="00161078" w:rsidRDefault="00443F1E">
            <w:pPr>
              <w:spacing w:before="20" w:after="20"/>
              <w:jc w:val="center"/>
              <w:rPr>
                <w:lang w:val="pl-PL"/>
              </w:rPr>
            </w:pPr>
            <w:r w:rsidRPr="00161078">
              <w:rPr>
                <w:b/>
                <w:sz w:val="16"/>
                <w:lang w:val="pl-PL"/>
              </w:rPr>
              <w:t>Wielkość opak.</w:t>
            </w:r>
          </w:p>
        </w:tc>
        <w:tc>
          <w:tcPr>
            <w:tcW w:w="640" w:type="dxa"/>
            <w:shd w:val="clear" w:color="auto" w:fill="D9D9D9"/>
            <w:vAlign w:val="center"/>
          </w:tcPr>
          <w:p w14:paraId="51DA2FAE" w14:textId="77777777" w:rsidR="001512C8" w:rsidRPr="00161078" w:rsidRDefault="00443F1E">
            <w:pPr>
              <w:spacing w:before="20" w:after="20"/>
              <w:jc w:val="center"/>
              <w:rPr>
                <w:lang w:val="pl-PL"/>
              </w:rPr>
            </w:pPr>
            <w:r w:rsidRPr="00161078">
              <w:rPr>
                <w:b/>
                <w:sz w:val="16"/>
                <w:lang w:val="pl-PL"/>
              </w:rPr>
              <w:t>Jedn.</w:t>
            </w:r>
          </w:p>
        </w:tc>
        <w:tc>
          <w:tcPr>
            <w:tcW w:w="1260" w:type="dxa"/>
            <w:shd w:val="clear" w:color="auto" w:fill="D9D9D9"/>
            <w:vAlign w:val="center"/>
          </w:tcPr>
          <w:p w14:paraId="3A641A5A" w14:textId="74E1EC05" w:rsidR="001512C8" w:rsidRPr="00161078" w:rsidRDefault="00443F1E">
            <w:pPr>
              <w:spacing w:before="20" w:after="20"/>
              <w:jc w:val="center"/>
              <w:rPr>
                <w:lang w:val="pl-PL"/>
              </w:rPr>
            </w:pPr>
            <w:r w:rsidRPr="00161078">
              <w:rPr>
                <w:b/>
                <w:sz w:val="16"/>
                <w:lang w:val="pl-PL"/>
              </w:rPr>
              <w:t xml:space="preserve">Ilość </w:t>
            </w:r>
            <w:r w:rsidR="00795294" w:rsidRPr="00161078">
              <w:rPr>
                <w:b/>
                <w:sz w:val="16"/>
                <w:lang w:val="pl-PL"/>
              </w:rPr>
              <w:t>przewidywana</w:t>
            </w:r>
            <w:r w:rsidRPr="00161078">
              <w:rPr>
                <w:b/>
                <w:sz w:val="16"/>
                <w:lang w:val="pl-PL"/>
              </w:rPr>
              <w:t>.</w:t>
            </w:r>
          </w:p>
          <w:p w14:paraId="2D53B701" w14:textId="77777777" w:rsidR="001512C8" w:rsidRPr="00161078" w:rsidRDefault="00443F1E">
            <w:pPr>
              <w:spacing w:before="20" w:after="20"/>
              <w:jc w:val="center"/>
              <w:rPr>
                <w:lang w:val="pl-PL"/>
              </w:rPr>
            </w:pPr>
            <w:r w:rsidRPr="00161078">
              <w:rPr>
                <w:b/>
                <w:sz w:val="16"/>
                <w:lang w:val="pl-PL"/>
              </w:rPr>
              <w:t>(12 m-</w:t>
            </w:r>
            <w:proofErr w:type="spellStart"/>
            <w:r w:rsidRPr="00161078">
              <w:rPr>
                <w:b/>
                <w:sz w:val="16"/>
                <w:lang w:val="pl-PL"/>
              </w:rPr>
              <w:t>cy</w:t>
            </w:r>
            <w:proofErr w:type="spellEnd"/>
            <w:r w:rsidRPr="00161078">
              <w:rPr>
                <w:b/>
                <w:sz w:val="16"/>
                <w:lang w:val="pl-PL"/>
              </w:rPr>
              <w:t>)</w:t>
            </w:r>
          </w:p>
        </w:tc>
        <w:tc>
          <w:tcPr>
            <w:tcW w:w="1250" w:type="dxa"/>
            <w:shd w:val="clear" w:color="auto" w:fill="D9D9D9"/>
            <w:vAlign w:val="center"/>
          </w:tcPr>
          <w:p w14:paraId="46845B06" w14:textId="77777777" w:rsidR="001512C8" w:rsidRPr="00161078" w:rsidRDefault="00443F1E">
            <w:pPr>
              <w:spacing w:before="20" w:after="20"/>
              <w:jc w:val="center"/>
              <w:rPr>
                <w:lang w:val="pl-PL"/>
              </w:rPr>
            </w:pPr>
            <w:r w:rsidRPr="00161078">
              <w:rPr>
                <w:b/>
                <w:sz w:val="16"/>
                <w:lang w:val="pl-PL"/>
              </w:rPr>
              <w:t>Cena jedn. netto [waluta]</w:t>
            </w:r>
          </w:p>
        </w:tc>
        <w:tc>
          <w:tcPr>
            <w:tcW w:w="620" w:type="dxa"/>
            <w:shd w:val="clear" w:color="auto" w:fill="D9D9D9"/>
            <w:vAlign w:val="center"/>
          </w:tcPr>
          <w:p w14:paraId="5EA4DEE7" w14:textId="77777777" w:rsidR="001512C8" w:rsidRPr="00161078" w:rsidRDefault="00443F1E">
            <w:pPr>
              <w:spacing w:before="20" w:after="20"/>
              <w:jc w:val="center"/>
              <w:rPr>
                <w:lang w:val="pl-PL"/>
              </w:rPr>
            </w:pPr>
            <w:r w:rsidRPr="00161078">
              <w:rPr>
                <w:b/>
                <w:sz w:val="16"/>
                <w:lang w:val="pl-PL"/>
              </w:rPr>
              <w:t>VAT [%]</w:t>
            </w:r>
          </w:p>
        </w:tc>
        <w:tc>
          <w:tcPr>
            <w:tcW w:w="1250" w:type="dxa"/>
            <w:shd w:val="clear" w:color="auto" w:fill="D9D9D9"/>
            <w:vAlign w:val="center"/>
          </w:tcPr>
          <w:p w14:paraId="76082911" w14:textId="77777777" w:rsidR="001512C8" w:rsidRPr="00161078" w:rsidRDefault="00443F1E">
            <w:pPr>
              <w:spacing w:before="20" w:after="20"/>
              <w:jc w:val="center"/>
              <w:rPr>
                <w:lang w:val="pl-PL"/>
              </w:rPr>
            </w:pPr>
            <w:r w:rsidRPr="00161078">
              <w:rPr>
                <w:b/>
                <w:sz w:val="16"/>
                <w:lang w:val="pl-PL"/>
              </w:rPr>
              <w:t>Cena jedn. brutto [waluta]</w:t>
            </w:r>
          </w:p>
        </w:tc>
        <w:tc>
          <w:tcPr>
            <w:tcW w:w="1350" w:type="dxa"/>
            <w:shd w:val="clear" w:color="auto" w:fill="D9D9D9"/>
            <w:vAlign w:val="center"/>
          </w:tcPr>
          <w:p w14:paraId="321C799F" w14:textId="77777777" w:rsidR="001512C8" w:rsidRPr="00161078" w:rsidRDefault="00443F1E">
            <w:pPr>
              <w:spacing w:before="20" w:after="20"/>
              <w:jc w:val="center"/>
              <w:rPr>
                <w:lang w:val="pl-PL"/>
              </w:rPr>
            </w:pPr>
            <w:r w:rsidRPr="00161078">
              <w:rPr>
                <w:b/>
                <w:sz w:val="16"/>
                <w:lang w:val="pl-PL"/>
              </w:rPr>
              <w:t>Wartość netto [waluta]</w:t>
            </w:r>
          </w:p>
        </w:tc>
        <w:tc>
          <w:tcPr>
            <w:tcW w:w="1350" w:type="dxa"/>
            <w:shd w:val="clear" w:color="auto" w:fill="D9D9D9"/>
            <w:vAlign w:val="center"/>
          </w:tcPr>
          <w:p w14:paraId="097299C3" w14:textId="77777777" w:rsidR="001512C8" w:rsidRPr="00161078" w:rsidRDefault="00443F1E">
            <w:pPr>
              <w:spacing w:before="20" w:after="20"/>
              <w:jc w:val="center"/>
              <w:rPr>
                <w:lang w:val="pl-PL"/>
              </w:rPr>
            </w:pPr>
            <w:r w:rsidRPr="00161078">
              <w:rPr>
                <w:b/>
                <w:sz w:val="16"/>
                <w:lang w:val="pl-PL"/>
              </w:rPr>
              <w:t>Wartość brutto [waluta]</w:t>
            </w:r>
          </w:p>
        </w:tc>
      </w:tr>
      <w:tr w:rsidR="001512C8" w:rsidRPr="00161078" w14:paraId="2200A52C" w14:textId="77777777" w:rsidTr="00BB52CA">
        <w:trPr>
          <w:jc w:val="center"/>
        </w:trPr>
        <w:tc>
          <w:tcPr>
            <w:tcW w:w="420" w:type="dxa"/>
            <w:vAlign w:val="center"/>
          </w:tcPr>
          <w:p w14:paraId="61531AB0" w14:textId="77777777" w:rsidR="001512C8" w:rsidRPr="00161078" w:rsidRDefault="00443F1E">
            <w:pPr>
              <w:spacing w:before="20" w:after="20"/>
              <w:jc w:val="center"/>
              <w:rPr>
                <w:lang w:val="pl-PL"/>
              </w:rPr>
            </w:pPr>
            <w:permStart w:id="1393370486" w:edGrp="everyone" w:colFirst="5" w:colLast="5"/>
            <w:permStart w:id="1277259381" w:edGrp="everyone" w:colFirst="6" w:colLast="6"/>
            <w:permStart w:id="1542472573" w:edGrp="everyone" w:colFirst="7" w:colLast="7"/>
            <w:permStart w:id="870276346" w:edGrp="everyone" w:colFirst="8" w:colLast="8"/>
            <w:permStart w:id="789591254" w:edGrp="everyone" w:colFirst="9" w:colLast="9"/>
            <w:r w:rsidRPr="00161078">
              <w:rPr>
                <w:sz w:val="16"/>
                <w:lang w:val="pl-PL"/>
              </w:rPr>
              <w:t>1</w:t>
            </w:r>
          </w:p>
        </w:tc>
        <w:tc>
          <w:tcPr>
            <w:tcW w:w="2115" w:type="dxa"/>
            <w:vAlign w:val="center"/>
          </w:tcPr>
          <w:p w14:paraId="4C33C0AE" w14:textId="77777777" w:rsidR="001512C8" w:rsidRPr="00161078" w:rsidRDefault="00443F1E">
            <w:pPr>
              <w:spacing w:before="20" w:after="20"/>
              <w:jc w:val="left"/>
              <w:rPr>
                <w:lang w:val="pl-PL"/>
              </w:rPr>
            </w:pPr>
            <w:r w:rsidRPr="00161078">
              <w:rPr>
                <w:sz w:val="16"/>
                <w:lang w:val="pl-PL"/>
              </w:rPr>
              <w:t xml:space="preserve">RNA </w:t>
            </w:r>
            <w:proofErr w:type="spellStart"/>
            <w:r w:rsidRPr="00161078">
              <w:rPr>
                <w:sz w:val="16"/>
                <w:lang w:val="pl-PL"/>
              </w:rPr>
              <w:t>delivery</w:t>
            </w:r>
            <w:proofErr w:type="spellEnd"/>
            <w:r w:rsidRPr="00161078">
              <w:rPr>
                <w:sz w:val="16"/>
                <w:lang w:val="pl-PL"/>
              </w:rPr>
              <w:t xml:space="preserve"> LNP kit</w:t>
            </w:r>
          </w:p>
        </w:tc>
        <w:tc>
          <w:tcPr>
            <w:tcW w:w="4055" w:type="dxa"/>
            <w:vAlign w:val="center"/>
          </w:tcPr>
          <w:p w14:paraId="7873BEE1" w14:textId="77777777" w:rsidR="001512C8" w:rsidRPr="00161078" w:rsidRDefault="00443F1E">
            <w:pPr>
              <w:spacing w:before="20" w:after="20"/>
              <w:jc w:val="center"/>
              <w:rPr>
                <w:lang w:val="pl-PL"/>
              </w:rPr>
            </w:pPr>
            <w:r w:rsidRPr="00161078">
              <w:rPr>
                <w:sz w:val="16"/>
                <w:lang w:val="pl-PL"/>
              </w:rPr>
              <w:t>6 ml</w:t>
            </w:r>
          </w:p>
        </w:tc>
        <w:tc>
          <w:tcPr>
            <w:tcW w:w="640" w:type="dxa"/>
            <w:vAlign w:val="center"/>
          </w:tcPr>
          <w:p w14:paraId="0B6EBE9E" w14:textId="77777777" w:rsidR="001512C8" w:rsidRPr="00161078" w:rsidRDefault="00443F1E">
            <w:pPr>
              <w:spacing w:before="20" w:after="20"/>
              <w:jc w:val="center"/>
              <w:rPr>
                <w:lang w:val="pl-PL"/>
              </w:rPr>
            </w:pPr>
            <w:r w:rsidRPr="00161078">
              <w:rPr>
                <w:sz w:val="16"/>
                <w:lang w:val="pl-PL"/>
              </w:rPr>
              <w:t>zestaw</w:t>
            </w:r>
          </w:p>
        </w:tc>
        <w:tc>
          <w:tcPr>
            <w:tcW w:w="1260" w:type="dxa"/>
            <w:vAlign w:val="center"/>
          </w:tcPr>
          <w:p w14:paraId="3293770F" w14:textId="1417A4B2" w:rsidR="001512C8" w:rsidRPr="00161078" w:rsidRDefault="00056A14">
            <w:pPr>
              <w:spacing w:before="20" w:after="20"/>
              <w:jc w:val="center"/>
              <w:rPr>
                <w:lang w:val="pl-PL"/>
              </w:rPr>
            </w:pPr>
            <w:r>
              <w:rPr>
                <w:sz w:val="16"/>
                <w:lang w:val="pl-PL"/>
              </w:rPr>
              <w:t>2</w:t>
            </w:r>
          </w:p>
        </w:tc>
        <w:tc>
          <w:tcPr>
            <w:tcW w:w="1250" w:type="dxa"/>
            <w:vAlign w:val="center"/>
          </w:tcPr>
          <w:p w14:paraId="0B0D0B23" w14:textId="77777777" w:rsidR="001512C8" w:rsidRPr="00161078" w:rsidRDefault="001512C8">
            <w:pPr>
              <w:spacing w:before="20" w:after="20"/>
              <w:jc w:val="center"/>
              <w:rPr>
                <w:lang w:val="pl-PL"/>
              </w:rPr>
            </w:pPr>
          </w:p>
        </w:tc>
        <w:tc>
          <w:tcPr>
            <w:tcW w:w="620" w:type="dxa"/>
            <w:vAlign w:val="center"/>
          </w:tcPr>
          <w:p w14:paraId="0E70E9C7" w14:textId="77777777" w:rsidR="001512C8" w:rsidRPr="00161078" w:rsidRDefault="001512C8">
            <w:pPr>
              <w:spacing w:before="20" w:after="20"/>
              <w:jc w:val="center"/>
              <w:rPr>
                <w:lang w:val="pl-PL"/>
              </w:rPr>
            </w:pPr>
          </w:p>
        </w:tc>
        <w:tc>
          <w:tcPr>
            <w:tcW w:w="1250" w:type="dxa"/>
            <w:vAlign w:val="center"/>
          </w:tcPr>
          <w:p w14:paraId="1CC52347" w14:textId="77777777" w:rsidR="001512C8" w:rsidRPr="00161078" w:rsidRDefault="001512C8">
            <w:pPr>
              <w:spacing w:before="20" w:after="20"/>
              <w:jc w:val="center"/>
              <w:rPr>
                <w:lang w:val="pl-PL"/>
              </w:rPr>
            </w:pPr>
          </w:p>
        </w:tc>
        <w:tc>
          <w:tcPr>
            <w:tcW w:w="1350" w:type="dxa"/>
            <w:vAlign w:val="center"/>
          </w:tcPr>
          <w:p w14:paraId="51E7262C" w14:textId="77777777" w:rsidR="001512C8" w:rsidRPr="00161078" w:rsidRDefault="001512C8">
            <w:pPr>
              <w:spacing w:before="20" w:after="20"/>
              <w:jc w:val="center"/>
              <w:rPr>
                <w:lang w:val="pl-PL"/>
              </w:rPr>
            </w:pPr>
          </w:p>
        </w:tc>
        <w:tc>
          <w:tcPr>
            <w:tcW w:w="1350" w:type="dxa"/>
            <w:vAlign w:val="center"/>
          </w:tcPr>
          <w:p w14:paraId="2BB0357C" w14:textId="77777777" w:rsidR="001512C8" w:rsidRPr="00161078" w:rsidRDefault="001512C8">
            <w:pPr>
              <w:spacing w:before="20" w:after="20"/>
              <w:jc w:val="center"/>
              <w:rPr>
                <w:lang w:val="pl-PL"/>
              </w:rPr>
            </w:pPr>
          </w:p>
        </w:tc>
      </w:tr>
      <w:tr w:rsidR="001512C8" w:rsidRPr="00161078" w14:paraId="4FD22E96" w14:textId="77777777" w:rsidTr="00BB52CA">
        <w:trPr>
          <w:jc w:val="center"/>
        </w:trPr>
        <w:tc>
          <w:tcPr>
            <w:tcW w:w="420" w:type="dxa"/>
            <w:vAlign w:val="center"/>
          </w:tcPr>
          <w:p w14:paraId="3428B657" w14:textId="77777777" w:rsidR="001512C8" w:rsidRPr="00161078" w:rsidRDefault="00443F1E">
            <w:pPr>
              <w:spacing w:before="20" w:after="20"/>
              <w:jc w:val="center"/>
              <w:rPr>
                <w:lang w:val="pl-PL"/>
              </w:rPr>
            </w:pPr>
            <w:permStart w:id="1477583832" w:edGrp="everyone" w:colFirst="5" w:colLast="5"/>
            <w:permStart w:id="1370842050" w:edGrp="everyone" w:colFirst="6" w:colLast="6"/>
            <w:permStart w:id="1566728223" w:edGrp="everyone" w:colFirst="7" w:colLast="7"/>
            <w:permStart w:id="189355136" w:edGrp="everyone" w:colFirst="8" w:colLast="8"/>
            <w:permStart w:id="1911470" w:edGrp="everyone" w:colFirst="9" w:colLast="9"/>
            <w:permEnd w:id="1393370486"/>
            <w:permEnd w:id="1277259381"/>
            <w:permEnd w:id="1542472573"/>
            <w:permEnd w:id="870276346"/>
            <w:permEnd w:id="789591254"/>
            <w:r w:rsidRPr="00161078">
              <w:rPr>
                <w:sz w:val="16"/>
                <w:lang w:val="pl-PL"/>
              </w:rPr>
              <w:t>2</w:t>
            </w:r>
          </w:p>
        </w:tc>
        <w:tc>
          <w:tcPr>
            <w:tcW w:w="2115" w:type="dxa"/>
            <w:vAlign w:val="center"/>
          </w:tcPr>
          <w:p w14:paraId="18E809D7" w14:textId="77777777" w:rsidR="001512C8" w:rsidRPr="00161078" w:rsidRDefault="00443F1E">
            <w:pPr>
              <w:spacing w:before="20" w:after="20"/>
              <w:jc w:val="left"/>
              <w:rPr>
                <w:lang w:val="pl-PL"/>
              </w:rPr>
            </w:pPr>
            <w:proofErr w:type="spellStart"/>
            <w:r w:rsidRPr="00161078">
              <w:rPr>
                <w:sz w:val="16"/>
                <w:lang w:val="pl-PL"/>
              </w:rPr>
              <w:t>NxGen</w:t>
            </w:r>
            <w:proofErr w:type="spellEnd"/>
            <w:r w:rsidRPr="00161078">
              <w:rPr>
                <w:sz w:val="16"/>
                <w:lang w:val="pl-PL"/>
              </w:rPr>
              <w:t xml:space="preserve">™ </w:t>
            </w:r>
            <w:proofErr w:type="spellStart"/>
            <w:r w:rsidRPr="00161078">
              <w:rPr>
                <w:sz w:val="16"/>
                <w:lang w:val="pl-PL"/>
              </w:rPr>
              <w:t>cartridges</w:t>
            </w:r>
            <w:proofErr w:type="spellEnd"/>
          </w:p>
        </w:tc>
        <w:tc>
          <w:tcPr>
            <w:tcW w:w="4055" w:type="dxa"/>
            <w:vAlign w:val="center"/>
          </w:tcPr>
          <w:p w14:paraId="18CE359B" w14:textId="77777777" w:rsidR="001512C8" w:rsidRPr="00161078" w:rsidRDefault="00443F1E">
            <w:pPr>
              <w:spacing w:before="20" w:after="20"/>
              <w:jc w:val="center"/>
              <w:rPr>
                <w:lang w:val="pl-PL"/>
              </w:rPr>
            </w:pPr>
            <w:r w:rsidRPr="00161078">
              <w:rPr>
                <w:sz w:val="16"/>
                <w:lang w:val="pl-PL"/>
              </w:rPr>
              <w:t xml:space="preserve">maksymalny przepływ 20 </w:t>
            </w:r>
            <w:proofErr w:type="spellStart"/>
            <w:r w:rsidRPr="00161078">
              <w:rPr>
                <w:sz w:val="16"/>
                <w:lang w:val="pl-PL"/>
              </w:rPr>
              <w:t>mL</w:t>
            </w:r>
            <w:proofErr w:type="spellEnd"/>
            <w:r w:rsidRPr="00161078">
              <w:rPr>
                <w:sz w:val="16"/>
                <w:lang w:val="pl-PL"/>
              </w:rPr>
              <w:t xml:space="preserve">/min; objętość (przed rozcieńczeniem) 1-20ml; 200 </w:t>
            </w:r>
            <w:proofErr w:type="spellStart"/>
            <w:r w:rsidRPr="00161078">
              <w:rPr>
                <w:sz w:val="16"/>
                <w:lang w:val="pl-PL"/>
              </w:rPr>
              <w:t>szt</w:t>
            </w:r>
            <w:proofErr w:type="spellEnd"/>
            <w:r w:rsidRPr="00161078">
              <w:rPr>
                <w:sz w:val="16"/>
                <w:lang w:val="pl-PL"/>
              </w:rPr>
              <w:t xml:space="preserve">; kompatybilny do posiadanego w </w:t>
            </w:r>
            <w:proofErr w:type="spellStart"/>
            <w:r w:rsidRPr="00161078">
              <w:rPr>
                <w:sz w:val="16"/>
                <w:lang w:val="pl-PL"/>
              </w:rPr>
              <w:t>Lekam</w:t>
            </w:r>
            <w:proofErr w:type="spellEnd"/>
            <w:r w:rsidRPr="00161078">
              <w:rPr>
                <w:sz w:val="16"/>
                <w:lang w:val="pl-PL"/>
              </w:rPr>
              <w:t xml:space="preserve"> urządzenia </w:t>
            </w:r>
            <w:proofErr w:type="spellStart"/>
            <w:r w:rsidRPr="00161078">
              <w:rPr>
                <w:sz w:val="16"/>
                <w:lang w:val="pl-PL"/>
              </w:rPr>
              <w:t>Cytiva</w:t>
            </w:r>
            <w:proofErr w:type="spellEnd"/>
            <w:r w:rsidRPr="00161078">
              <w:rPr>
                <w:sz w:val="16"/>
                <w:lang w:val="pl-PL"/>
              </w:rPr>
              <w:t xml:space="preserve"> </w:t>
            </w:r>
            <w:proofErr w:type="spellStart"/>
            <w:r w:rsidRPr="00161078">
              <w:rPr>
                <w:sz w:val="16"/>
                <w:lang w:val="pl-PL"/>
              </w:rPr>
              <w:t>Ignite</w:t>
            </w:r>
            <w:proofErr w:type="spellEnd"/>
          </w:p>
        </w:tc>
        <w:tc>
          <w:tcPr>
            <w:tcW w:w="640" w:type="dxa"/>
            <w:vAlign w:val="center"/>
          </w:tcPr>
          <w:p w14:paraId="39EB2D23" w14:textId="77777777" w:rsidR="001512C8" w:rsidRPr="00161078" w:rsidRDefault="00443F1E">
            <w:pPr>
              <w:spacing w:before="20" w:after="20"/>
              <w:jc w:val="center"/>
              <w:rPr>
                <w:lang w:val="pl-PL"/>
              </w:rPr>
            </w:pPr>
            <w:r w:rsidRPr="00161078">
              <w:rPr>
                <w:sz w:val="16"/>
                <w:lang w:val="pl-PL"/>
              </w:rPr>
              <w:t>zestaw</w:t>
            </w:r>
          </w:p>
        </w:tc>
        <w:tc>
          <w:tcPr>
            <w:tcW w:w="1260" w:type="dxa"/>
            <w:vAlign w:val="center"/>
          </w:tcPr>
          <w:p w14:paraId="0E2F698A" w14:textId="77777777" w:rsidR="001512C8" w:rsidRPr="00161078" w:rsidRDefault="00056A14">
            <w:pPr>
              <w:spacing w:before="20" w:after="20"/>
              <w:jc w:val="center"/>
              <w:rPr>
                <w:lang w:val="pl-PL"/>
              </w:rPr>
            </w:pPr>
            <w:r>
              <w:rPr>
                <w:sz w:val="16"/>
                <w:lang w:val="pl-PL"/>
              </w:rPr>
              <w:t>1</w:t>
            </w:r>
          </w:p>
        </w:tc>
        <w:tc>
          <w:tcPr>
            <w:tcW w:w="1250" w:type="dxa"/>
            <w:vAlign w:val="center"/>
          </w:tcPr>
          <w:p w14:paraId="4BF09418" w14:textId="77777777" w:rsidR="001512C8" w:rsidRPr="00161078" w:rsidRDefault="001512C8">
            <w:pPr>
              <w:spacing w:before="20" w:after="20"/>
              <w:jc w:val="center"/>
              <w:rPr>
                <w:lang w:val="pl-PL"/>
              </w:rPr>
            </w:pPr>
          </w:p>
        </w:tc>
        <w:tc>
          <w:tcPr>
            <w:tcW w:w="620" w:type="dxa"/>
            <w:vAlign w:val="center"/>
          </w:tcPr>
          <w:p w14:paraId="676E4910" w14:textId="77777777" w:rsidR="001512C8" w:rsidRPr="00161078" w:rsidRDefault="001512C8">
            <w:pPr>
              <w:spacing w:before="20" w:after="20"/>
              <w:jc w:val="center"/>
              <w:rPr>
                <w:lang w:val="pl-PL"/>
              </w:rPr>
            </w:pPr>
          </w:p>
        </w:tc>
        <w:tc>
          <w:tcPr>
            <w:tcW w:w="1250" w:type="dxa"/>
            <w:vAlign w:val="center"/>
          </w:tcPr>
          <w:p w14:paraId="0CF5DDAE" w14:textId="77777777" w:rsidR="001512C8" w:rsidRPr="00161078" w:rsidRDefault="001512C8">
            <w:pPr>
              <w:spacing w:before="20" w:after="20"/>
              <w:jc w:val="center"/>
              <w:rPr>
                <w:lang w:val="pl-PL"/>
              </w:rPr>
            </w:pPr>
          </w:p>
        </w:tc>
        <w:tc>
          <w:tcPr>
            <w:tcW w:w="1350" w:type="dxa"/>
            <w:vAlign w:val="center"/>
          </w:tcPr>
          <w:p w14:paraId="4F462125" w14:textId="77777777" w:rsidR="001512C8" w:rsidRPr="00161078" w:rsidRDefault="001512C8">
            <w:pPr>
              <w:spacing w:before="20" w:after="20"/>
              <w:jc w:val="center"/>
              <w:rPr>
                <w:lang w:val="pl-PL"/>
              </w:rPr>
            </w:pPr>
          </w:p>
        </w:tc>
        <w:tc>
          <w:tcPr>
            <w:tcW w:w="1350" w:type="dxa"/>
            <w:vAlign w:val="center"/>
          </w:tcPr>
          <w:p w14:paraId="5072667A" w14:textId="77777777" w:rsidR="001512C8" w:rsidRPr="00161078" w:rsidRDefault="001512C8">
            <w:pPr>
              <w:spacing w:before="20" w:after="20"/>
              <w:jc w:val="center"/>
              <w:rPr>
                <w:lang w:val="pl-PL"/>
              </w:rPr>
            </w:pPr>
          </w:p>
        </w:tc>
      </w:tr>
      <w:tr w:rsidR="001512C8" w:rsidRPr="00161078" w14:paraId="46DE9A80" w14:textId="77777777" w:rsidTr="00795294">
        <w:trPr>
          <w:jc w:val="center"/>
        </w:trPr>
        <w:tc>
          <w:tcPr>
            <w:tcW w:w="11610" w:type="dxa"/>
            <w:gridSpan w:val="8"/>
            <w:shd w:val="clear" w:color="auto" w:fill="D9D9D9"/>
            <w:vAlign w:val="center"/>
          </w:tcPr>
          <w:p w14:paraId="4D429D66" w14:textId="77777777" w:rsidR="001512C8" w:rsidRPr="00161078" w:rsidRDefault="00443F1E">
            <w:pPr>
              <w:spacing w:before="20" w:after="20"/>
              <w:jc w:val="right"/>
              <w:rPr>
                <w:lang w:val="pl-PL"/>
              </w:rPr>
            </w:pPr>
            <w:permStart w:id="2018606067" w:edGrp="everyone" w:colFirst="1" w:colLast="1"/>
            <w:permStart w:id="919108310" w:edGrp="everyone" w:colFirst="2" w:colLast="2"/>
            <w:permEnd w:id="1477583832"/>
            <w:permEnd w:id="1370842050"/>
            <w:permEnd w:id="1566728223"/>
            <w:permEnd w:id="189355136"/>
            <w:permEnd w:id="1911470"/>
            <w:r w:rsidRPr="00161078">
              <w:rPr>
                <w:b/>
                <w:sz w:val="18"/>
                <w:lang w:val="pl-PL"/>
              </w:rPr>
              <w:t>RAZEM (wartość oferty):</w:t>
            </w:r>
          </w:p>
        </w:tc>
        <w:tc>
          <w:tcPr>
            <w:tcW w:w="1350" w:type="dxa"/>
            <w:shd w:val="clear" w:color="auto" w:fill="D9D9D9"/>
            <w:vAlign w:val="center"/>
          </w:tcPr>
          <w:p w14:paraId="0F9D2946" w14:textId="77777777" w:rsidR="001512C8" w:rsidRPr="00161078" w:rsidRDefault="001512C8">
            <w:pPr>
              <w:spacing w:before="20" w:after="20"/>
              <w:jc w:val="center"/>
              <w:rPr>
                <w:lang w:val="pl-PL"/>
              </w:rPr>
            </w:pPr>
          </w:p>
        </w:tc>
        <w:tc>
          <w:tcPr>
            <w:tcW w:w="1350" w:type="dxa"/>
            <w:shd w:val="clear" w:color="auto" w:fill="D9D9D9"/>
            <w:vAlign w:val="center"/>
          </w:tcPr>
          <w:p w14:paraId="1B452664" w14:textId="77777777" w:rsidR="001512C8" w:rsidRPr="00161078" w:rsidRDefault="001512C8">
            <w:pPr>
              <w:spacing w:before="20" w:after="20"/>
              <w:jc w:val="center"/>
              <w:rPr>
                <w:lang w:val="pl-PL"/>
              </w:rPr>
            </w:pPr>
          </w:p>
        </w:tc>
      </w:tr>
      <w:permEnd w:id="2018606067"/>
      <w:permEnd w:id="919108310"/>
    </w:tbl>
    <w:p w14:paraId="64DA07F9" w14:textId="77777777" w:rsidR="001512C8" w:rsidRPr="00161078" w:rsidRDefault="001512C8">
      <w:pPr>
        <w:spacing w:after="40"/>
        <w:rPr>
          <w:lang w:val="pl-PL"/>
        </w:rPr>
      </w:pPr>
    </w:p>
    <w:p w14:paraId="1B70D5BE" w14:textId="4C409029" w:rsidR="001512C8" w:rsidRPr="00161078" w:rsidRDefault="00443F1E">
      <w:pPr>
        <w:rPr>
          <w:lang w:val="pl-PL"/>
        </w:rPr>
      </w:pPr>
      <w:r w:rsidRPr="00161078">
        <w:rPr>
          <w:i/>
          <w:sz w:val="18"/>
          <w:lang w:val="pl-PL"/>
        </w:rPr>
        <w:t xml:space="preserve">Wartość netto = ilość </w:t>
      </w:r>
      <w:r w:rsidR="00C853A3" w:rsidRPr="00161078">
        <w:rPr>
          <w:i/>
          <w:sz w:val="18"/>
          <w:lang w:val="pl-PL"/>
        </w:rPr>
        <w:t>przewidywana</w:t>
      </w:r>
      <w:r w:rsidRPr="00161078">
        <w:rPr>
          <w:i/>
          <w:sz w:val="18"/>
          <w:lang w:val="pl-PL"/>
        </w:rPr>
        <w:t xml:space="preserve"> × cena jednostkowa netto. Łączna wartość </w:t>
      </w:r>
      <w:r w:rsidR="004E5ACF" w:rsidRPr="00161078">
        <w:rPr>
          <w:i/>
          <w:sz w:val="18"/>
          <w:lang w:val="pl-PL"/>
        </w:rPr>
        <w:t>net</w:t>
      </w:r>
      <w:r w:rsidRPr="00161078">
        <w:rPr>
          <w:i/>
          <w:sz w:val="18"/>
          <w:lang w:val="pl-PL"/>
        </w:rPr>
        <w:t>to oferty (pozycja „RAZEM”) stanowi podstawę oceny w kryterium oceny ofert. Oferowane produkty muszą spełniać parametry minimalne określone w części III zapytania.</w:t>
      </w:r>
      <w:r w:rsidRPr="000372B4">
        <w:rPr>
          <w:i/>
          <w:sz w:val="18"/>
          <w:lang w:val="pl-PL"/>
        </w:rPr>
        <w:t xml:space="preserve">  Ceny należy podać w walucie oferty, wskazując walutę. Oferty w walucie innej niż PLN zostaną przeliczone na PLN według średniego kursu NBP z dnia </w:t>
      </w:r>
      <w:r w:rsidR="00862166">
        <w:rPr>
          <w:i/>
          <w:sz w:val="18"/>
          <w:lang w:val="pl-PL"/>
        </w:rPr>
        <w:t xml:space="preserve">terminu </w:t>
      </w:r>
      <w:r w:rsidRPr="000372B4">
        <w:rPr>
          <w:i/>
          <w:sz w:val="18"/>
          <w:lang w:val="pl-PL"/>
        </w:rPr>
        <w:t>składania ofert (zgodnie z cz. V).</w:t>
      </w:r>
    </w:p>
    <w:p w14:paraId="52C49E48" w14:textId="77777777" w:rsidR="001512C8" w:rsidRPr="00161078" w:rsidRDefault="00443F1E">
      <w:pPr>
        <w:spacing w:before="80" w:after="40"/>
        <w:rPr>
          <w:lang w:val="pl-PL"/>
        </w:rPr>
      </w:pPr>
      <w:r w:rsidRPr="00161078">
        <w:rPr>
          <w:b/>
          <w:lang w:val="pl-PL"/>
        </w:rPr>
        <w:t>Oświadczenia Wykonawcy:</w:t>
      </w:r>
    </w:p>
    <w:p w14:paraId="5BF91C34" w14:textId="77777777" w:rsidR="001512C8" w:rsidRPr="00161078" w:rsidRDefault="00443F1E">
      <w:pPr>
        <w:spacing w:after="80"/>
        <w:ind w:left="340" w:hanging="340"/>
        <w:rPr>
          <w:lang w:val="pl-PL"/>
        </w:rPr>
      </w:pPr>
      <w:r w:rsidRPr="00161078">
        <w:rPr>
          <w:lang w:val="pl-PL"/>
        </w:rPr>
        <w:t>1.  Oświadczamy, że zapoznaliśmy się z zapytaniem ofertowym wraz z załącznikami i nie wnosimy żadnych zastrzeżeń oraz uzyskaliśmy wszelkie konieczne informacje do przygotowania oferty.</w:t>
      </w:r>
    </w:p>
    <w:p w14:paraId="7EBBCDE1" w14:textId="77777777" w:rsidR="001512C8" w:rsidRPr="00161078" w:rsidRDefault="00443F1E">
      <w:pPr>
        <w:spacing w:after="80"/>
        <w:ind w:left="340" w:hanging="340"/>
        <w:rPr>
          <w:lang w:val="pl-PL"/>
        </w:rPr>
      </w:pPr>
      <w:r w:rsidRPr="00161078">
        <w:rPr>
          <w:lang w:val="pl-PL"/>
        </w:rPr>
        <w:t>2.  Oświadczamy, że zapoznaliśmy się z istotnymi postanowieniami umowy (Załącznik nr 4) i nie wnosimy do nich zastrzeżeń.</w:t>
      </w:r>
    </w:p>
    <w:p w14:paraId="05D62C86" w14:textId="77777777" w:rsidR="001512C8" w:rsidRPr="00161078" w:rsidRDefault="00443F1E">
      <w:pPr>
        <w:spacing w:after="80"/>
        <w:ind w:left="340" w:hanging="340"/>
        <w:rPr>
          <w:lang w:val="pl-PL"/>
        </w:rPr>
      </w:pPr>
      <w:r w:rsidRPr="00161078">
        <w:rPr>
          <w:lang w:val="pl-PL"/>
        </w:rPr>
        <w:t>3.  Oświadczamy, że podane ceny obejmują realizację wszystkich zobowiązań Wykonawcy opisanych w zapytaniu ofertowym wraz z załącznikami, w tym koszty dostawy.</w:t>
      </w:r>
    </w:p>
    <w:p w14:paraId="0476C6DB" w14:textId="3BD4691F" w:rsidR="001512C8" w:rsidRPr="00161078" w:rsidRDefault="00443F1E">
      <w:pPr>
        <w:spacing w:after="80"/>
        <w:ind w:left="340" w:hanging="340"/>
        <w:rPr>
          <w:lang w:val="pl-PL"/>
        </w:rPr>
      </w:pPr>
      <w:r w:rsidRPr="00161078">
        <w:rPr>
          <w:lang w:val="pl-PL"/>
        </w:rPr>
        <w:t xml:space="preserve">4.  Oświadczamy, że będziemy realizować dostawy sukcesywnie, na podstawie zamówień e-mailowych, w terminie do </w:t>
      </w:r>
      <w:r w:rsidR="00C86981">
        <w:rPr>
          <w:lang w:val="pl-PL"/>
        </w:rPr>
        <w:t>30</w:t>
      </w:r>
      <w:r w:rsidRPr="00161078">
        <w:rPr>
          <w:lang w:val="pl-PL"/>
        </w:rPr>
        <w:t xml:space="preserve"> dni roboczych od dnia złożenia zamówienia, przy maksymalnie 4 dostawach w miesiącu.</w:t>
      </w:r>
    </w:p>
    <w:p w14:paraId="2B6D87B9" w14:textId="31981662" w:rsidR="007B582D" w:rsidRPr="00161078" w:rsidRDefault="00443F1E" w:rsidP="007B582D">
      <w:pPr>
        <w:spacing w:after="80"/>
        <w:ind w:left="340" w:hanging="340"/>
        <w:rPr>
          <w:lang w:val="pl-PL"/>
        </w:rPr>
      </w:pPr>
      <w:r w:rsidRPr="00161078">
        <w:rPr>
          <w:lang w:val="pl-PL"/>
        </w:rPr>
        <w:t xml:space="preserve">5.  Oświadczamy, iż oferta jest ważna </w:t>
      </w:r>
      <w:r w:rsidR="00211EA2" w:rsidRPr="00161078">
        <w:rPr>
          <w:lang w:val="pl-PL"/>
        </w:rPr>
        <w:t xml:space="preserve">60 dni od terminu </w:t>
      </w:r>
      <w:r w:rsidR="008C78C8" w:rsidRPr="00161078">
        <w:rPr>
          <w:lang w:val="pl-PL"/>
        </w:rPr>
        <w:t>składania</w:t>
      </w:r>
      <w:r w:rsidR="00211EA2" w:rsidRPr="00161078">
        <w:rPr>
          <w:lang w:val="pl-PL"/>
        </w:rPr>
        <w:t xml:space="preserve"> ofert</w:t>
      </w:r>
    </w:p>
    <w:p w14:paraId="55D4D4A3" w14:textId="6A1C76FB" w:rsidR="001512C8" w:rsidRPr="00161078" w:rsidRDefault="007B582D" w:rsidP="007B582D">
      <w:pPr>
        <w:spacing w:after="80"/>
        <w:ind w:left="340" w:hanging="340"/>
        <w:rPr>
          <w:lang w:val="pl-PL"/>
        </w:rPr>
      </w:pPr>
      <w:r w:rsidRPr="00161078">
        <w:rPr>
          <w:lang w:val="pl-PL"/>
        </w:rPr>
        <w:t>6. Oświadczamy, że dokumenty potwierdzające umocowanie do reprezentacji Zamawiający może uzyskać za pomocą bezpłatnych i ogólnodostępnych baz danych (KRS: https://ekrs.ms.gov.pl/, CEIDG: https://aml.ceidg.gov.pl/) — w przypadku reprezentacji na podstawie pełnomocnictwa musi być ono dołączone do oferty.</w:t>
      </w:r>
    </w:p>
    <w:p w14:paraId="60EE56AB" w14:textId="77777777" w:rsidR="001512C8" w:rsidRPr="00161078" w:rsidRDefault="00443F1E">
      <w:pPr>
        <w:spacing w:before="80" w:after="200"/>
        <w:rPr>
          <w:lang w:val="pl-PL"/>
        </w:rPr>
      </w:pPr>
      <w:r w:rsidRPr="00161078">
        <w:rPr>
          <w:lang w:val="pl-PL"/>
        </w:rPr>
        <w:lastRenderedPageBreak/>
        <w:t>Załącznikami do niniejszej oferty są: Oświadczenie o braku podstaw do wykluczenia (Zał. 2); Oświadczenie RODO (Zał. 3); pełnomocnictwo – jeśli dotyczy.</w:t>
      </w:r>
    </w:p>
    <w:p w14:paraId="327FB5B7" w14:textId="77777777" w:rsidR="001512C8" w:rsidRPr="00161078" w:rsidRDefault="00443F1E">
      <w:pPr>
        <w:spacing w:after="0"/>
        <w:jc w:val="right"/>
        <w:rPr>
          <w:lang w:val="pl-PL"/>
        </w:rPr>
      </w:pPr>
      <w:permStart w:id="1725847860" w:edGrp="everyone"/>
      <w:r w:rsidRPr="00161078">
        <w:rPr>
          <w:lang w:val="pl-PL"/>
        </w:rPr>
        <w:t>...............................................</w:t>
      </w:r>
    </w:p>
    <w:permEnd w:id="1725847860"/>
    <w:p w14:paraId="686AEDEB" w14:textId="77777777" w:rsidR="001512C8" w:rsidRPr="00161078" w:rsidRDefault="00443F1E">
      <w:pPr>
        <w:spacing w:after="80"/>
        <w:jc w:val="right"/>
        <w:rPr>
          <w:lang w:val="pl-PL"/>
        </w:rPr>
      </w:pPr>
      <w:r w:rsidRPr="00161078">
        <w:rPr>
          <w:i/>
          <w:sz w:val="18"/>
          <w:lang w:val="pl-PL"/>
        </w:rPr>
        <w:t>(miejscowość, data, czytelny podpis Wykonawcy lub osoby upoważnionej do reprezentacji)</w:t>
      </w:r>
    </w:p>
    <w:p w14:paraId="6936324D" w14:textId="77777777" w:rsidR="001512C8" w:rsidRPr="00161078" w:rsidRDefault="001512C8">
      <w:pPr>
        <w:rPr>
          <w:lang w:val="pl-PL"/>
        </w:rPr>
        <w:sectPr w:rsidR="001512C8" w:rsidRPr="00161078">
          <w:headerReference w:type="default" r:id="rId11"/>
          <w:pgSz w:w="16838" w:h="11906" w:orient="landscape"/>
          <w:pgMar w:top="794" w:right="680" w:bottom="794" w:left="680" w:header="720" w:footer="720" w:gutter="0"/>
          <w:cols w:space="720"/>
          <w:docGrid w:linePitch="360"/>
        </w:sectPr>
      </w:pPr>
    </w:p>
    <w:p w14:paraId="5F349D52" w14:textId="77777777" w:rsidR="001512C8" w:rsidRPr="00161078" w:rsidRDefault="00443F1E">
      <w:pPr>
        <w:jc w:val="right"/>
        <w:rPr>
          <w:lang w:val="pl-PL"/>
        </w:rPr>
      </w:pPr>
      <w:r w:rsidRPr="00161078">
        <w:rPr>
          <w:b/>
          <w:lang w:val="pl-PL"/>
        </w:rPr>
        <w:lastRenderedPageBreak/>
        <w:t>Załącznik nr 2 do Zapytania ofertowego</w:t>
      </w:r>
    </w:p>
    <w:p w14:paraId="00843B78" w14:textId="77777777" w:rsidR="001512C8" w:rsidRPr="00161078" w:rsidRDefault="00443F1E">
      <w:pPr>
        <w:spacing w:after="40"/>
        <w:jc w:val="center"/>
        <w:rPr>
          <w:lang w:val="pl-PL"/>
        </w:rPr>
      </w:pPr>
      <w:r w:rsidRPr="00161078">
        <w:rPr>
          <w:b/>
          <w:sz w:val="24"/>
          <w:lang w:val="pl-PL"/>
        </w:rPr>
        <w:t>OŚWIADCZENIE</w:t>
      </w:r>
    </w:p>
    <w:p w14:paraId="6BEA148D" w14:textId="77777777" w:rsidR="001512C8" w:rsidRPr="00161078" w:rsidRDefault="00443F1E">
      <w:pPr>
        <w:spacing w:after="160"/>
        <w:jc w:val="center"/>
        <w:rPr>
          <w:lang w:val="pl-PL"/>
        </w:rPr>
      </w:pPr>
      <w:r w:rsidRPr="00161078">
        <w:rPr>
          <w:b/>
          <w:sz w:val="22"/>
          <w:lang w:val="pl-PL"/>
        </w:rPr>
        <w:t>O BRAKU PODSTAW DO WYKLUCZENIA Z UDZIAŁU W POSTĘPOWANIU</w:t>
      </w:r>
    </w:p>
    <w:p w14:paraId="0E235AA4" w14:textId="77777777" w:rsidR="001512C8" w:rsidRPr="00161078" w:rsidRDefault="00443F1E">
      <w:pPr>
        <w:spacing w:after="80"/>
        <w:rPr>
          <w:lang w:val="pl-PL"/>
        </w:rPr>
      </w:pPr>
      <w:r w:rsidRPr="00161078">
        <w:rPr>
          <w:lang w:val="pl-PL"/>
        </w:rPr>
        <w:t>Składając ofertę do zapytania ofertowego na sukcesywną dostawę materiałów zużywalnych i odczynników laboratoryjnych – grupa 12, do aseptycznej obróbki i hodowli komórek na potrzeby Przedsiębiorstwa Farmaceutycznego LEK-AM Sp. z o.o. do realizacji projektu „VAX-TCAR”, oświadczam (oświadczamy), że nie ma podstaw do wykluczenia mnie (nas) z postępowania o udzielenie zamówienia z uwagi na powiązania osobowe lub kapitałowe z Zamawiającym, tj. wzajemne powiązania między Zamawiającym lub osobami uprawnionymi do zaciągania zobowiązań w imieniu Zamawiającego lub osobami wykonującymi w imieniu Zamawiającego czynności związane z przygotowaniem i przeprowadzeniem procedury wyboru Wykonawcy a Wykonawcą, polegające w szczególności na:</w:t>
      </w:r>
    </w:p>
    <w:p w14:paraId="7D58F681" w14:textId="77777777" w:rsidR="001512C8" w:rsidRPr="00161078" w:rsidRDefault="00443F1E">
      <w:pPr>
        <w:spacing w:after="80"/>
        <w:ind w:left="340" w:hanging="227"/>
        <w:rPr>
          <w:lang w:val="pl-PL"/>
        </w:rPr>
      </w:pPr>
      <w:r w:rsidRPr="00161078">
        <w:rPr>
          <w:lang w:val="pl-PL"/>
        </w:rPr>
        <w:t>–  uczestniczeniu w spółce jako wspólnik spółki cywilnej lub spółki osobowej, posiadaniu co najmniej 10% udziału lub akcji (o ile niższy próg nie wynika z przepisów prawa), pełnieniu funkcji członka organu nadzorczego lub zarządczego, prokurenta, pełnomocnika;</w:t>
      </w:r>
    </w:p>
    <w:p w14:paraId="58F5A427" w14:textId="77777777" w:rsidR="001512C8" w:rsidRPr="00161078" w:rsidRDefault="00443F1E">
      <w:pPr>
        <w:spacing w:after="80"/>
        <w:ind w:left="340" w:hanging="227"/>
        <w:rPr>
          <w:lang w:val="pl-PL"/>
        </w:rPr>
      </w:pPr>
      <w:r w:rsidRPr="00161078">
        <w:rPr>
          <w:lang w:val="pl-PL"/>
        </w:rPr>
        <w:t>–  pozostawaniu w związku małżeńskim, w stosunku pokrewieństwa lub powinowactwa w linii prostej, pokrewieństwa lub powinowactwa w linii bocznej do drugiego stopnia, lub związaniu z tytułu przysposobienia, opieki lub kurateli albo pozostawaniu we wspólnym pożyciu z Zamawiającym, jego zastępcą prawnym lub członkami organów zarządzających lub nadzorczych Zamawiającego;</w:t>
      </w:r>
    </w:p>
    <w:p w14:paraId="62A75E95" w14:textId="77777777" w:rsidR="001512C8" w:rsidRPr="00161078" w:rsidRDefault="00443F1E">
      <w:pPr>
        <w:spacing w:after="80"/>
        <w:ind w:left="340" w:hanging="227"/>
        <w:rPr>
          <w:lang w:val="pl-PL"/>
        </w:rPr>
      </w:pPr>
      <w:r w:rsidRPr="00161078">
        <w:rPr>
          <w:lang w:val="pl-PL"/>
        </w:rPr>
        <w:t>–  pozostawaniu z Zamawiającym w takim stosunku prawnym lub faktycznym, że istnieje uzasadniona wątpliwość co do bezstronności lub niezależności w związku z postępowaniem o udzielenie zamówienia.</w:t>
      </w:r>
    </w:p>
    <w:p w14:paraId="49E461FB" w14:textId="77777777" w:rsidR="001512C8" w:rsidRPr="00161078" w:rsidRDefault="001512C8">
      <w:pPr>
        <w:spacing w:after="200"/>
        <w:rPr>
          <w:lang w:val="pl-PL"/>
        </w:rPr>
      </w:pPr>
    </w:p>
    <w:p w14:paraId="598FAA95" w14:textId="77777777" w:rsidR="001512C8" w:rsidRPr="00161078" w:rsidRDefault="00443F1E">
      <w:pPr>
        <w:spacing w:after="0"/>
        <w:jc w:val="center"/>
        <w:rPr>
          <w:lang w:val="pl-PL"/>
        </w:rPr>
      </w:pPr>
      <w:permStart w:id="1938959101" w:edGrp="everyone"/>
      <w:r w:rsidRPr="00161078">
        <w:rPr>
          <w:lang w:val="pl-PL"/>
        </w:rPr>
        <w:t>...............................................          ...............................................</w:t>
      </w:r>
    </w:p>
    <w:permEnd w:id="1938959101"/>
    <w:p w14:paraId="778FEC25" w14:textId="77777777" w:rsidR="001512C8" w:rsidRPr="00161078" w:rsidRDefault="00443F1E">
      <w:pPr>
        <w:spacing w:after="80"/>
        <w:jc w:val="center"/>
        <w:rPr>
          <w:lang w:val="pl-PL"/>
        </w:rPr>
      </w:pPr>
      <w:r w:rsidRPr="00161078">
        <w:rPr>
          <w:i/>
          <w:sz w:val="18"/>
          <w:lang w:val="pl-PL"/>
        </w:rPr>
        <w:t>(miejscowość, data)                                     (czytelny podpis Wykonawcy lub osoby upoważnionej)</w:t>
      </w:r>
    </w:p>
    <w:p w14:paraId="6763355C"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6402F63E" w14:textId="77777777" w:rsidR="001512C8" w:rsidRPr="00161078" w:rsidRDefault="00443F1E">
      <w:pPr>
        <w:jc w:val="right"/>
        <w:rPr>
          <w:lang w:val="pl-PL"/>
        </w:rPr>
      </w:pPr>
      <w:r w:rsidRPr="00161078">
        <w:rPr>
          <w:b/>
          <w:lang w:val="pl-PL"/>
        </w:rPr>
        <w:lastRenderedPageBreak/>
        <w:t>Załącznik nr 3 do Zapytania ofertowego</w:t>
      </w:r>
    </w:p>
    <w:p w14:paraId="60AD90F9" w14:textId="77777777" w:rsidR="001512C8" w:rsidRPr="00161078" w:rsidRDefault="00443F1E">
      <w:pPr>
        <w:spacing w:after="40"/>
        <w:jc w:val="center"/>
        <w:rPr>
          <w:lang w:val="pl-PL"/>
        </w:rPr>
      </w:pPr>
      <w:r w:rsidRPr="00161078">
        <w:rPr>
          <w:b/>
          <w:sz w:val="24"/>
          <w:lang w:val="pl-PL"/>
        </w:rPr>
        <w:t>OŚWIADCZENIE WYKONAWCY</w:t>
      </w:r>
    </w:p>
    <w:p w14:paraId="7D9F823C" w14:textId="77777777" w:rsidR="001512C8" w:rsidRPr="00161078" w:rsidRDefault="00443F1E">
      <w:pPr>
        <w:spacing w:after="160"/>
        <w:jc w:val="center"/>
        <w:rPr>
          <w:lang w:val="pl-PL"/>
        </w:rPr>
      </w:pPr>
      <w:r w:rsidRPr="00161078">
        <w:rPr>
          <w:b/>
          <w:sz w:val="22"/>
          <w:lang w:val="pl-PL"/>
        </w:rPr>
        <w:t>w zakresie wypełnienia obowiązków informacyjnych przewidzianych w art. 13 lub art. 14 RODO</w:t>
      </w:r>
    </w:p>
    <w:p w14:paraId="6B543992" w14:textId="77777777" w:rsidR="001512C8" w:rsidRPr="00161078" w:rsidRDefault="00443F1E">
      <w:pPr>
        <w:spacing w:after="200"/>
        <w:rPr>
          <w:lang w:val="pl-PL"/>
        </w:rPr>
      </w:pPr>
      <w:r w:rsidRPr="00161078">
        <w:rPr>
          <w:lang w:val="pl-PL"/>
        </w:rPr>
        <w:t>Oświadczam, że wypełniłem obowiązki informacyjne przewidziane w art. 13 lub art. 14 RODO wobec osób fizycznych, od których dane osobowe bezpośrednio lub pośrednio pozyskałem w celu ubiegania się o udzielenie zamówienia w niniejszym postępowaniu.</w:t>
      </w:r>
    </w:p>
    <w:p w14:paraId="193186F5" w14:textId="77777777" w:rsidR="001512C8" w:rsidRPr="00161078" w:rsidRDefault="00443F1E">
      <w:pPr>
        <w:spacing w:after="0"/>
        <w:jc w:val="center"/>
        <w:rPr>
          <w:lang w:val="pl-PL"/>
        </w:rPr>
      </w:pPr>
      <w:permStart w:id="1013082377" w:edGrp="everyone"/>
      <w:r w:rsidRPr="00161078">
        <w:rPr>
          <w:lang w:val="pl-PL"/>
        </w:rPr>
        <w:t>...............................................          ...............................................</w:t>
      </w:r>
    </w:p>
    <w:permEnd w:id="1013082377"/>
    <w:p w14:paraId="1C1334A8" w14:textId="77777777" w:rsidR="001512C8" w:rsidRPr="00161078" w:rsidRDefault="00443F1E">
      <w:pPr>
        <w:spacing w:after="80"/>
        <w:jc w:val="center"/>
        <w:rPr>
          <w:lang w:val="pl-PL"/>
        </w:rPr>
      </w:pPr>
      <w:r w:rsidRPr="00161078">
        <w:rPr>
          <w:i/>
          <w:sz w:val="18"/>
          <w:lang w:val="pl-PL"/>
        </w:rPr>
        <w:t>(miejscowość, data)                                     (podpis Wykonawcy lub upełnomocnionego przedstawiciela)</w:t>
      </w:r>
    </w:p>
    <w:p w14:paraId="27D7C7BB"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1C161B57" w14:textId="77777777" w:rsidR="001512C8" w:rsidRPr="00161078" w:rsidRDefault="00443F1E">
      <w:pPr>
        <w:jc w:val="right"/>
        <w:rPr>
          <w:lang w:val="pl-PL"/>
        </w:rPr>
      </w:pPr>
      <w:r w:rsidRPr="00161078">
        <w:rPr>
          <w:b/>
          <w:lang w:val="pl-PL"/>
        </w:rPr>
        <w:lastRenderedPageBreak/>
        <w:t>Załącznik nr 4 do Zapytania ofertowego</w:t>
      </w:r>
    </w:p>
    <w:p w14:paraId="17239A3F" w14:textId="77777777" w:rsidR="001512C8" w:rsidRPr="00161078" w:rsidRDefault="00443F1E">
      <w:pPr>
        <w:spacing w:after="160"/>
        <w:jc w:val="center"/>
        <w:rPr>
          <w:lang w:val="pl-PL"/>
        </w:rPr>
      </w:pPr>
      <w:r w:rsidRPr="00161078">
        <w:rPr>
          <w:b/>
          <w:sz w:val="24"/>
          <w:lang w:val="pl-PL"/>
        </w:rPr>
        <w:t>ISTOTNE POSTANOWIENIA UMOWY</w:t>
      </w:r>
    </w:p>
    <w:p w14:paraId="4BE11ADC" w14:textId="77777777" w:rsidR="001512C8" w:rsidRPr="00161078" w:rsidRDefault="00443F1E">
      <w:pPr>
        <w:spacing w:after="40"/>
        <w:rPr>
          <w:lang w:val="pl-PL"/>
        </w:rPr>
      </w:pPr>
      <w:r w:rsidRPr="00161078">
        <w:rPr>
          <w:b/>
          <w:lang w:val="pl-PL"/>
        </w:rPr>
        <w:t>Przedmiot i okres umowy</w:t>
      </w:r>
    </w:p>
    <w:p w14:paraId="6FF59655" w14:textId="77777777" w:rsidR="001512C8" w:rsidRPr="00161078" w:rsidRDefault="00443F1E">
      <w:pPr>
        <w:spacing w:after="80"/>
        <w:ind w:left="340" w:hanging="227"/>
        <w:rPr>
          <w:lang w:val="pl-PL"/>
        </w:rPr>
      </w:pPr>
      <w:r w:rsidRPr="00161078">
        <w:rPr>
          <w:lang w:val="pl-PL"/>
        </w:rPr>
        <w:t>–  Przedmiotem umowy jest sukcesywna dostawa materiałów zużywalnych i odczynników laboratoryjnych – grupa 12, zgodnie z zapytaniem ofertowym i ofertą Wykonawcy. Umowa zostaje zawarta na okres 12 miesięcy od dnia jej zawarcia.</w:t>
      </w:r>
    </w:p>
    <w:p w14:paraId="3B951F95" w14:textId="610E0554" w:rsidR="001512C8" w:rsidRPr="00161078" w:rsidRDefault="00443F1E">
      <w:pPr>
        <w:spacing w:after="80"/>
        <w:ind w:left="340" w:hanging="227"/>
        <w:rPr>
          <w:lang w:val="pl-PL"/>
        </w:rPr>
      </w:pPr>
      <w:r w:rsidRPr="00161078">
        <w:rPr>
          <w:lang w:val="pl-PL"/>
        </w:rPr>
        <w:t xml:space="preserve">–  Dostawy realizowane są na podstawie zamówień składanych drogą elektroniczną, w terminie do </w:t>
      </w:r>
      <w:r w:rsidR="00A912C4">
        <w:rPr>
          <w:lang w:val="pl-PL"/>
        </w:rPr>
        <w:t>30</w:t>
      </w:r>
      <w:r w:rsidRPr="00161078">
        <w:rPr>
          <w:lang w:val="pl-PL"/>
        </w:rPr>
        <w:t xml:space="preserve"> dni roboczych od złożenia zamówienia, przy maksymalnie 4 dostawach w miesiącu.</w:t>
      </w:r>
    </w:p>
    <w:p w14:paraId="62E975C3" w14:textId="77777777" w:rsidR="001512C8" w:rsidRPr="00161078" w:rsidRDefault="00443F1E">
      <w:pPr>
        <w:spacing w:after="80"/>
        <w:ind w:left="340" w:hanging="227"/>
        <w:rPr>
          <w:lang w:val="pl-PL"/>
        </w:rPr>
      </w:pPr>
      <w:r w:rsidRPr="00161078">
        <w:rPr>
          <w:lang w:val="pl-PL"/>
        </w:rPr>
        <w:t>–  Ceny jednostkowe określone w ofercie są stałe przez cały okres obowiązywania umowy. Rozliczeniu podlegają wyłącznie faktycznie zamówione i dostarczone produkty. Zamawiającemu przysługuje prawo ograniczenia ilości lub rezygnacji z wybranych pozycji, bez roszczeń Wykonawcy z tego tytułu.</w:t>
      </w:r>
    </w:p>
    <w:p w14:paraId="3157A37D" w14:textId="77777777" w:rsidR="001512C8" w:rsidRPr="00161078" w:rsidRDefault="00443F1E">
      <w:pPr>
        <w:spacing w:before="80" w:after="40"/>
        <w:rPr>
          <w:lang w:val="pl-PL"/>
        </w:rPr>
      </w:pPr>
      <w:r w:rsidRPr="00161078">
        <w:rPr>
          <w:b/>
          <w:lang w:val="pl-PL"/>
        </w:rPr>
        <w:t>Odbiory i reklamacje</w:t>
      </w:r>
    </w:p>
    <w:p w14:paraId="0A27D099" w14:textId="77777777" w:rsidR="001512C8" w:rsidRPr="00161078" w:rsidRDefault="00443F1E">
      <w:pPr>
        <w:spacing w:after="80"/>
        <w:ind w:left="340" w:hanging="227"/>
        <w:rPr>
          <w:lang w:val="pl-PL"/>
        </w:rPr>
      </w:pPr>
      <w:r w:rsidRPr="00161078">
        <w:rPr>
          <w:lang w:val="pl-PL"/>
        </w:rPr>
        <w:t>–  Podstawą rozliczenia każdej dostawy jest dokument odbioru (protokół odbioru / dokument WZ) podpisany bez zastrzeżeń przez obie strony.</w:t>
      </w:r>
    </w:p>
    <w:p w14:paraId="347A3D6C" w14:textId="0BDD089D" w:rsidR="001512C8" w:rsidRPr="00161078" w:rsidRDefault="00443F1E">
      <w:pPr>
        <w:spacing w:after="80"/>
        <w:ind w:left="340" w:hanging="227"/>
        <w:rPr>
          <w:lang w:val="pl-PL"/>
        </w:rPr>
      </w:pPr>
      <w:r w:rsidRPr="00161078">
        <w:rPr>
          <w:lang w:val="pl-PL"/>
        </w:rPr>
        <w:t xml:space="preserve">–  W przypadku stwierdzenia wad lub niezgodności dostarczonych materiałów z zamówieniem Zamawiający zgłasza reklamację, a Wykonawca wymienia wadliwą partię na wolną od wad w terminie </w:t>
      </w:r>
      <w:r w:rsidR="0072607B" w:rsidRPr="00161078">
        <w:rPr>
          <w:lang w:val="pl-PL"/>
        </w:rPr>
        <w:t>14</w:t>
      </w:r>
      <w:r w:rsidRPr="00161078">
        <w:rPr>
          <w:lang w:val="pl-PL"/>
        </w:rPr>
        <w:t xml:space="preserve"> dni roboczych od zgłoszenia, na własny koszt.</w:t>
      </w:r>
    </w:p>
    <w:p w14:paraId="509328C8" w14:textId="77777777" w:rsidR="001512C8" w:rsidRPr="00161078" w:rsidRDefault="00443F1E">
      <w:pPr>
        <w:spacing w:before="80" w:after="40"/>
        <w:rPr>
          <w:lang w:val="pl-PL"/>
        </w:rPr>
      </w:pPr>
      <w:r w:rsidRPr="00161078">
        <w:rPr>
          <w:b/>
          <w:lang w:val="pl-PL"/>
        </w:rPr>
        <w:t>Kary umowne</w:t>
      </w:r>
    </w:p>
    <w:p w14:paraId="16709A5A" w14:textId="77777777" w:rsidR="001512C8" w:rsidRPr="00161078" w:rsidRDefault="00443F1E">
      <w:pPr>
        <w:spacing w:after="80"/>
        <w:ind w:left="340" w:hanging="227"/>
        <w:rPr>
          <w:lang w:val="pl-PL"/>
        </w:rPr>
      </w:pPr>
      <w:r w:rsidRPr="00161078">
        <w:rPr>
          <w:lang w:val="pl-PL"/>
        </w:rPr>
        <w:t>–  W przypadku zwłoki w realizacji pojedynczej dostawy Wykonawca zapłaci karę umowną w wysokości 0,5% wartości netto opóźnionej dostawy za każdy dzień zwłoki.</w:t>
      </w:r>
    </w:p>
    <w:p w14:paraId="78DE34D3" w14:textId="77777777" w:rsidR="001512C8" w:rsidRPr="00161078" w:rsidRDefault="00443F1E">
      <w:pPr>
        <w:spacing w:after="80"/>
        <w:ind w:left="340" w:hanging="227"/>
        <w:rPr>
          <w:lang w:val="pl-PL"/>
        </w:rPr>
      </w:pPr>
      <w:r w:rsidRPr="00161078">
        <w:rPr>
          <w:lang w:val="pl-PL"/>
        </w:rPr>
        <w:t>–  W przypadku zwłoki w wymianie wadliwej partii w ramach reklamacji Wykonawca zapłaci karę umowną w wysokości 0,2% wartości netto reklamowanej partii za każdy dzień zwłoki.</w:t>
      </w:r>
    </w:p>
    <w:p w14:paraId="7F9D8373" w14:textId="77777777" w:rsidR="001512C8" w:rsidRPr="00161078" w:rsidRDefault="00443F1E">
      <w:pPr>
        <w:spacing w:after="80"/>
        <w:ind w:left="340" w:hanging="227"/>
        <w:rPr>
          <w:lang w:val="pl-PL"/>
        </w:rPr>
      </w:pPr>
      <w:r w:rsidRPr="00161078">
        <w:rPr>
          <w:lang w:val="pl-PL"/>
        </w:rPr>
        <w:t>–  Łączna wysokość kar umownych nie może przekroczyć 15% łącznej wartości netto umowy. Zastrzeżenie kar umownych nie pozbawia Zamawiającego prawa dochodzenia odszkodowania przewyższającego ich wysokość na zasadach ogólnych.</w:t>
      </w:r>
    </w:p>
    <w:p w14:paraId="58C8DC45" w14:textId="77777777" w:rsidR="001512C8" w:rsidRPr="00161078" w:rsidRDefault="00443F1E">
      <w:pPr>
        <w:spacing w:before="80" w:after="40"/>
        <w:rPr>
          <w:lang w:val="pl-PL"/>
        </w:rPr>
      </w:pPr>
      <w:r w:rsidRPr="00161078">
        <w:rPr>
          <w:b/>
          <w:lang w:val="pl-PL"/>
        </w:rPr>
        <w:t>Płatności</w:t>
      </w:r>
    </w:p>
    <w:p w14:paraId="2CB728E5" w14:textId="77777777" w:rsidR="001512C8" w:rsidRPr="00161078" w:rsidRDefault="00443F1E">
      <w:pPr>
        <w:spacing w:after="80"/>
        <w:ind w:left="340" w:hanging="227"/>
        <w:rPr>
          <w:lang w:val="pl-PL"/>
        </w:rPr>
      </w:pPr>
      <w:r w:rsidRPr="00161078">
        <w:rPr>
          <w:lang w:val="pl-PL"/>
        </w:rPr>
        <w:t>–  Rozliczenie następuje po każdej zrealizowanej dostawie, na podstawie prawidłowo wystawionej faktury oraz podpisanego bez zastrzeżeń dokumentu odbioru. Termin płatności wynosi do 30 dni od dnia doręczenia prawidłowo wystawionej faktury. Płatność uważa się za zrealizowaną w dniu obciążenia rachunku Zamawiającego.</w:t>
      </w:r>
    </w:p>
    <w:p w14:paraId="09A8AD44" w14:textId="77777777" w:rsidR="001512C8" w:rsidRPr="00161078" w:rsidRDefault="00443F1E">
      <w:pPr>
        <w:spacing w:before="80" w:after="40"/>
        <w:rPr>
          <w:lang w:val="pl-PL"/>
        </w:rPr>
      </w:pPr>
      <w:r w:rsidRPr="00161078">
        <w:rPr>
          <w:b/>
          <w:lang w:val="pl-PL"/>
        </w:rPr>
        <w:t>Odstąpienie od umowy i zmiany umowy</w:t>
      </w:r>
    </w:p>
    <w:p w14:paraId="270BB58A" w14:textId="77777777" w:rsidR="001512C8" w:rsidRPr="00161078" w:rsidRDefault="00443F1E">
      <w:pPr>
        <w:spacing w:after="80"/>
        <w:ind w:left="340" w:hanging="227"/>
        <w:rPr>
          <w:lang w:val="pl-PL"/>
        </w:rPr>
      </w:pPr>
      <w:r w:rsidRPr="00161078">
        <w:rPr>
          <w:lang w:val="pl-PL"/>
        </w:rPr>
        <w:t>–  Zamawiający może odstąpić od umowy w całości lub w części, w szczególności gdy Wykonawca, mimo wezwania, pozostaje w zwłoce z realizacją dostaw lub dostarcza materiały wadliwe bądź niezgodne z umową i nie usuwa naruszeń w wyznaczonym dodatkowym terminie.</w:t>
      </w:r>
    </w:p>
    <w:p w14:paraId="07402C94" w14:textId="77777777" w:rsidR="001512C8" w:rsidRPr="00161078" w:rsidRDefault="00443F1E">
      <w:pPr>
        <w:spacing w:after="80"/>
        <w:ind w:left="340" w:hanging="227"/>
        <w:rPr>
          <w:lang w:val="pl-PL"/>
        </w:rPr>
      </w:pPr>
      <w:r w:rsidRPr="00161078">
        <w:rPr>
          <w:lang w:val="pl-PL"/>
        </w:rPr>
        <w:t>–  Dopuszczalne zmiany umowy określa część XII zapytania ofertowego. Zmiany umowy wymagają formy pisemnej pod rygorem nieważności.</w:t>
      </w:r>
    </w:p>
    <w:p w14:paraId="43FADB25" w14:textId="77777777" w:rsidR="001512C8" w:rsidRPr="00161078" w:rsidRDefault="00443F1E">
      <w:pPr>
        <w:spacing w:after="80"/>
        <w:ind w:left="340" w:hanging="227"/>
        <w:rPr>
          <w:lang w:val="pl-PL"/>
        </w:rPr>
      </w:pPr>
      <w:r w:rsidRPr="00161078">
        <w:rPr>
          <w:lang w:val="pl-PL"/>
        </w:rPr>
        <w:t>–  W sprawach nieuregulowanych stosuje się przepisy Kodeksu cywilnego oraz postanowienia Umowy o dofinansowanie i Regulaminu Konkursu TRANSMED I.</w:t>
      </w:r>
    </w:p>
    <w:sectPr w:rsidR="001512C8" w:rsidRPr="00161078" w:rsidSect="00034616">
      <w:pgSz w:w="11906" w:h="16838"/>
      <w:pgMar w:top="1020" w:right="102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10FD1" w14:textId="77777777" w:rsidR="00FC5989" w:rsidRDefault="00FC5989" w:rsidP="007A5F46">
      <w:pPr>
        <w:spacing w:after="0" w:line="240" w:lineRule="auto"/>
      </w:pPr>
      <w:r>
        <w:separator/>
      </w:r>
    </w:p>
  </w:endnote>
  <w:endnote w:type="continuationSeparator" w:id="0">
    <w:p w14:paraId="0BE34853" w14:textId="77777777" w:rsidR="00FC5989" w:rsidRDefault="00FC5989" w:rsidP="007A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EF9C1" w14:textId="77777777" w:rsidR="00FC5989" w:rsidRDefault="00FC5989" w:rsidP="007A5F46">
      <w:pPr>
        <w:spacing w:after="0" w:line="240" w:lineRule="auto"/>
      </w:pPr>
      <w:r>
        <w:separator/>
      </w:r>
    </w:p>
  </w:footnote>
  <w:footnote w:type="continuationSeparator" w:id="0">
    <w:p w14:paraId="28B99463" w14:textId="77777777" w:rsidR="00FC5989" w:rsidRDefault="00FC5989" w:rsidP="007A5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97D4D" w14:textId="7ABA7D84" w:rsidR="007A5F46" w:rsidRDefault="007A5F46">
    <w:pPr>
      <w:pStyle w:val="Nagwek"/>
    </w:pPr>
    <w:r>
      <w:rPr>
        <w:noProof/>
      </w:rPr>
      <w:drawing>
        <wp:inline distT="0" distB="0" distL="0" distR="0" wp14:anchorId="6C3CE474" wp14:editId="77151F30">
          <wp:extent cx="1438275" cy="5524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38275" cy="552450"/>
                  </a:xfrm>
                  <a:prstGeom prst="rect">
                    <a:avLst/>
                  </a:prstGeom>
                </pic:spPr>
              </pic:pic>
            </a:graphicData>
          </a:graphic>
        </wp:inline>
      </w:drawing>
    </w:r>
  </w:p>
  <w:p w14:paraId="327E61A4" w14:textId="77777777" w:rsidR="007A5F46" w:rsidRDefault="007A5F4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37EA5D08"/>
    <w:multiLevelType w:val="hybridMultilevel"/>
    <w:tmpl w:val="145A4246"/>
    <w:lvl w:ilvl="0" w:tplc="CE5C5BA4">
      <w:numFmt w:val="bullet"/>
      <w:lvlText w:val="–"/>
      <w:lvlJc w:val="left"/>
      <w:pPr>
        <w:ind w:left="360" w:hanging="360"/>
      </w:pPr>
      <w:rPr>
        <w:rFonts w:ascii="Calibri" w:eastAsiaTheme="minorEastAsia" w:hAnsi="Calibri" w:cs="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58A62B15"/>
    <w:multiLevelType w:val="hybridMultilevel"/>
    <w:tmpl w:val="7326DE82"/>
    <w:lvl w:ilvl="0" w:tplc="56DE1060">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abstractNum w:abstractNumId="11" w15:restartNumberingAfterBreak="0">
    <w:nsid w:val="5DB40058"/>
    <w:multiLevelType w:val="hybridMultilevel"/>
    <w:tmpl w:val="08200782"/>
    <w:lvl w:ilvl="0" w:tplc="CBE48A88">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num w:numId="1" w16cid:durableId="1349333123">
    <w:abstractNumId w:val="8"/>
  </w:num>
  <w:num w:numId="2" w16cid:durableId="1547764425">
    <w:abstractNumId w:val="6"/>
  </w:num>
  <w:num w:numId="3" w16cid:durableId="1305622338">
    <w:abstractNumId w:val="5"/>
  </w:num>
  <w:num w:numId="4" w16cid:durableId="672495058">
    <w:abstractNumId w:val="4"/>
  </w:num>
  <w:num w:numId="5" w16cid:durableId="537474410">
    <w:abstractNumId w:val="7"/>
  </w:num>
  <w:num w:numId="6" w16cid:durableId="2043289407">
    <w:abstractNumId w:val="3"/>
  </w:num>
  <w:num w:numId="7" w16cid:durableId="1948656890">
    <w:abstractNumId w:val="2"/>
  </w:num>
  <w:num w:numId="8" w16cid:durableId="882327628">
    <w:abstractNumId w:val="1"/>
  </w:num>
  <w:num w:numId="9" w16cid:durableId="415710463">
    <w:abstractNumId w:val="0"/>
  </w:num>
  <w:num w:numId="10" w16cid:durableId="449975911">
    <w:abstractNumId w:val="10"/>
  </w:num>
  <w:num w:numId="11" w16cid:durableId="1135369918">
    <w:abstractNumId w:val="9"/>
  </w:num>
  <w:num w:numId="12" w16cid:durableId="14479626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u71+VDalt5WJh1ax7uQDPBEzamZCGMCqIL6SneNP3yZPLB5qLnXdCnqzRQgmhVEfKv8G3kgHpVkLXqKO6yVtcw==" w:salt="Rm4SPFGw3ysIQjM95kZVlw=="/>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75F"/>
    <w:rsid w:val="00034616"/>
    <w:rsid w:val="000372B4"/>
    <w:rsid w:val="00056A14"/>
    <w:rsid w:val="0006063C"/>
    <w:rsid w:val="00081C05"/>
    <w:rsid w:val="000C7B18"/>
    <w:rsid w:val="0015074B"/>
    <w:rsid w:val="001512C8"/>
    <w:rsid w:val="00161078"/>
    <w:rsid w:val="0019327D"/>
    <w:rsid w:val="001B0B75"/>
    <w:rsid w:val="001D65B2"/>
    <w:rsid w:val="00211EA2"/>
    <w:rsid w:val="00235FF4"/>
    <w:rsid w:val="002670B8"/>
    <w:rsid w:val="002747C6"/>
    <w:rsid w:val="0029639D"/>
    <w:rsid w:val="002B2018"/>
    <w:rsid w:val="002B58B1"/>
    <w:rsid w:val="002E2497"/>
    <w:rsid w:val="003010EC"/>
    <w:rsid w:val="00307ED0"/>
    <w:rsid w:val="00326F90"/>
    <w:rsid w:val="003C1E91"/>
    <w:rsid w:val="003E4940"/>
    <w:rsid w:val="003F7441"/>
    <w:rsid w:val="00413CED"/>
    <w:rsid w:val="00435EDF"/>
    <w:rsid w:val="00443F1E"/>
    <w:rsid w:val="004454D0"/>
    <w:rsid w:val="00446850"/>
    <w:rsid w:val="00471C1A"/>
    <w:rsid w:val="004947DC"/>
    <w:rsid w:val="004D5CA3"/>
    <w:rsid w:val="004E5ACF"/>
    <w:rsid w:val="00515F3A"/>
    <w:rsid w:val="00595ABB"/>
    <w:rsid w:val="005D5D9D"/>
    <w:rsid w:val="005F2351"/>
    <w:rsid w:val="0062219F"/>
    <w:rsid w:val="00625CC2"/>
    <w:rsid w:val="0064032A"/>
    <w:rsid w:val="006476E0"/>
    <w:rsid w:val="006623C7"/>
    <w:rsid w:val="00690BB7"/>
    <w:rsid w:val="006B4823"/>
    <w:rsid w:val="006F66BD"/>
    <w:rsid w:val="0071171D"/>
    <w:rsid w:val="0072607B"/>
    <w:rsid w:val="00756F5B"/>
    <w:rsid w:val="00795294"/>
    <w:rsid w:val="007A5F46"/>
    <w:rsid w:val="007B582D"/>
    <w:rsid w:val="007D1D58"/>
    <w:rsid w:val="007F6AC1"/>
    <w:rsid w:val="00816AAC"/>
    <w:rsid w:val="00862166"/>
    <w:rsid w:val="00892D92"/>
    <w:rsid w:val="008C78C8"/>
    <w:rsid w:val="00900E93"/>
    <w:rsid w:val="00901B23"/>
    <w:rsid w:val="00990C14"/>
    <w:rsid w:val="0099136A"/>
    <w:rsid w:val="00997311"/>
    <w:rsid w:val="009D66A1"/>
    <w:rsid w:val="009E6F09"/>
    <w:rsid w:val="00A0693F"/>
    <w:rsid w:val="00A3179D"/>
    <w:rsid w:val="00A912C4"/>
    <w:rsid w:val="00AA1D8D"/>
    <w:rsid w:val="00AB387C"/>
    <w:rsid w:val="00B05E60"/>
    <w:rsid w:val="00B32199"/>
    <w:rsid w:val="00B47730"/>
    <w:rsid w:val="00B75CE2"/>
    <w:rsid w:val="00B971E9"/>
    <w:rsid w:val="00BA3548"/>
    <w:rsid w:val="00BB52CA"/>
    <w:rsid w:val="00BB5AA7"/>
    <w:rsid w:val="00C057E6"/>
    <w:rsid w:val="00C649C2"/>
    <w:rsid w:val="00C853A3"/>
    <w:rsid w:val="00C86981"/>
    <w:rsid w:val="00CB0664"/>
    <w:rsid w:val="00CE5DDD"/>
    <w:rsid w:val="00CF1066"/>
    <w:rsid w:val="00D11F9D"/>
    <w:rsid w:val="00D35310"/>
    <w:rsid w:val="00D50FE2"/>
    <w:rsid w:val="00D543FF"/>
    <w:rsid w:val="00D65178"/>
    <w:rsid w:val="00D9726F"/>
    <w:rsid w:val="00DF41C7"/>
    <w:rsid w:val="00E00796"/>
    <w:rsid w:val="00E47DBB"/>
    <w:rsid w:val="00EE5DEC"/>
    <w:rsid w:val="00F15721"/>
    <w:rsid w:val="00F1666D"/>
    <w:rsid w:val="00F628E2"/>
    <w:rsid w:val="00FA558D"/>
    <w:rsid w:val="00FC2088"/>
    <w:rsid w:val="00FC2C5E"/>
    <w:rsid w:val="00FC59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157E394C-A6FB-4FAF-82A1-A162AF076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jc w:val="both"/>
    </w:pPr>
    <w:rPr>
      <w:rFonts w:ascii="Calibri" w:hAnsi="Calibri" w:cs="Calibri"/>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kstkomentarza">
    <w:name w:val="annotation text"/>
    <w:basedOn w:val="Normalny"/>
    <w:link w:val="TekstkomentarzaZnak"/>
    <w:uiPriority w:val="99"/>
    <w:unhideWhenUsed/>
    <w:pPr>
      <w:spacing w:line="240" w:lineRule="auto"/>
    </w:pPr>
    <w:rPr>
      <w:szCs w:val="20"/>
    </w:rPr>
  </w:style>
  <w:style w:type="character" w:customStyle="1" w:styleId="TekstkomentarzaZnak">
    <w:name w:val="Tekst komentarza Znak"/>
    <w:basedOn w:val="Domylnaczcionkaakapitu"/>
    <w:link w:val="Tekstkomentarza"/>
    <w:uiPriority w:val="99"/>
    <w:rPr>
      <w:rFonts w:ascii="Calibri" w:hAnsi="Calibri" w:cs="Calibri"/>
      <w:sz w:val="20"/>
      <w:szCs w:val="20"/>
    </w:rPr>
  </w:style>
  <w:style w:type="character" w:styleId="Odwoaniedokomentarza">
    <w:name w:val="annotation reference"/>
    <w:basedOn w:val="Domylnaczcionkaakapitu"/>
    <w:uiPriority w:val="99"/>
    <w:semiHidden/>
    <w:unhideWhenUsed/>
    <w:rPr>
      <w:sz w:val="16"/>
      <w:szCs w:val="16"/>
    </w:rPr>
  </w:style>
  <w:style w:type="character" w:styleId="Hipercze">
    <w:name w:val="Hyperlink"/>
    <w:basedOn w:val="Domylnaczcionkaakapitu"/>
    <w:uiPriority w:val="99"/>
    <w:unhideWhenUsed/>
    <w:rsid w:val="003F7441"/>
    <w:rPr>
      <w:color w:val="0000FF" w:themeColor="hyperlink"/>
      <w:u w:val="single"/>
    </w:rPr>
  </w:style>
  <w:style w:type="character" w:styleId="Nierozpoznanawzmianka">
    <w:name w:val="Unresolved Mention"/>
    <w:basedOn w:val="Domylnaczcionkaakapitu"/>
    <w:uiPriority w:val="99"/>
    <w:semiHidden/>
    <w:unhideWhenUsed/>
    <w:rsid w:val="003F7441"/>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C057E6"/>
    <w:rPr>
      <w:b/>
      <w:bCs/>
    </w:rPr>
  </w:style>
  <w:style w:type="character" w:customStyle="1" w:styleId="TematkomentarzaZnak">
    <w:name w:val="Temat komentarza Znak"/>
    <w:basedOn w:val="TekstkomentarzaZnak"/>
    <w:link w:val="Tematkomentarza"/>
    <w:uiPriority w:val="99"/>
    <w:semiHidden/>
    <w:rsid w:val="00C057E6"/>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TATUSPODPISU xmlns="73ea32ad-fcf5-4333-98c7-01f9586d8a59">true</STATUSPODPISU>
    <lcf76f155ced4ddcb4097134ff3c332f xmlns="73ea32ad-fcf5-4333-98c7-01f9586d8a5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3F81C2AD9FAB7448B446E0010D424427" ma:contentTypeVersion="15" ma:contentTypeDescription="Utwórz nowy dokument." ma:contentTypeScope="" ma:versionID="6af3f777f0b230424c79cdfdfec29432">
  <xsd:schema xmlns:xsd="http://www.w3.org/2001/XMLSchema" xmlns:xs="http://www.w3.org/2001/XMLSchema" xmlns:p="http://schemas.microsoft.com/office/2006/metadata/properties" xmlns:ns2="73ea32ad-fcf5-4333-98c7-01f9586d8a59" xmlns:ns3="f707e92d-56fd-4bd4-819e-521993d34c5c" targetNamespace="http://schemas.microsoft.com/office/2006/metadata/properties" ma:root="true" ma:fieldsID="69bb62441d90cd355cd1e7420cd592eb" ns2:_="" ns3:_="">
    <xsd:import namespace="73ea32ad-fcf5-4333-98c7-01f9586d8a59"/>
    <xsd:import namespace="f707e92d-56fd-4bd4-819e-521993d34c5c"/>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STATUSPODPIS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a32ad-fcf5-4333-98c7-01f9586d8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2a072f-caf8-4df1-9792-9a0f2bddd8e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TATUSPODPISU" ma:index="22" nillable="true" ma:displayName="STATUS PODPISU" ma:default="1" ma:format="Dropdown" ma:internalName="STATUSPODPISU">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707e92d-56fd-4bd4-819e-521993d34c5c"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3153CC-DED1-455F-8CFF-BB18402DA374}">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7D090B15-F0E2-46A9-918F-CE0FE833DB32}">
  <ds:schemaRefs>
    <ds:schemaRef ds:uri="http://schemas.microsoft.com/office/2006/metadata/properties"/>
    <ds:schemaRef ds:uri="http://schemas.microsoft.com/office/infopath/2007/PartnerControls"/>
    <ds:schemaRef ds:uri="73ea32ad-fcf5-4333-98c7-01f9586d8a59"/>
  </ds:schemaRefs>
</ds:datastoreItem>
</file>

<file path=customXml/itemProps4.xml><?xml version="1.0" encoding="utf-8"?>
<ds:datastoreItem xmlns:ds="http://schemas.openxmlformats.org/officeDocument/2006/customXml" ds:itemID="{76953B68-C5B1-4546-BF94-3423E20C9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a32ad-fcf5-4333-98c7-01f9586d8a59"/>
    <ds:schemaRef ds:uri="f707e92d-56fd-4bd4-819e-521993d34c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1146</Words>
  <Characters>6876</Characters>
  <Application>Microsoft Office Word</Application>
  <DocSecurity>8</DocSecurity>
  <Lines>57</Lines>
  <Paragraphs>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Alicja Zamerska</cp:lastModifiedBy>
  <cp:revision>5</cp:revision>
  <cp:lastPrinted>2026-10-20T10:29:00Z</cp:lastPrinted>
  <dcterms:created xsi:type="dcterms:W3CDTF">2026-10-20T10:30:00Z</dcterms:created>
  <dcterms:modified xsi:type="dcterms:W3CDTF">2026-10-20T10:46:00Z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0x0101003F81C2AD9FAB7448B446E0010D424427</vt:lpwstr>
  </property>
  <property fmtid="{D5CDD505-2E9C-101B-9397-08002B2CF9AE}" pid="3" name="MediaServiceImageTags">
    <vt:lpwstr/>
  </property>
  <property fmtid="{D5CDD505-2E9C-101B-9397-08002B2CF9AE}" pid="4" name="docLang">
    <vt:lpwstr>pl</vt:lpwstr>
  </property>
</Properties>
</file>