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773859C3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180DF8">
        <w:rPr>
          <w:rFonts w:ascii="Times New Roman" w:eastAsia="Times New Roman" w:hAnsi="Times New Roman" w:cs="Times New Roman"/>
        </w:rPr>
        <w:t>0</w:t>
      </w:r>
      <w:r w:rsidR="0072516B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180DF8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27051F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4C4E46" w:rsidRPr="004C4E46">
        <w:rPr>
          <w:rFonts w:ascii="Times New Roman" w:eastAsia="Times New Roman" w:hAnsi="Times New Roman" w:cs="Times New Roman"/>
          <w:b/>
          <w:i/>
        </w:rPr>
        <w:t>Opracowanie dwuskładnikowego produktu leczniczego stosowanego w terapii przewlekłej</w:t>
      </w:r>
      <w:r w:rsidR="004C4E46">
        <w:rPr>
          <w:rFonts w:ascii="Times New Roman" w:eastAsia="Times New Roman" w:hAnsi="Times New Roman" w:cs="Times New Roman"/>
          <w:b/>
          <w:i/>
        </w:rPr>
        <w:t xml:space="preserve"> </w:t>
      </w:r>
      <w:r w:rsidR="004C4E46" w:rsidRPr="004C4E46">
        <w:rPr>
          <w:rFonts w:ascii="Times New Roman" w:eastAsia="Times New Roman" w:hAnsi="Times New Roman" w:cs="Times New Roman"/>
          <w:b/>
          <w:i/>
        </w:rPr>
        <w:t>obturacyjnej choroby płuc (</w:t>
      </w:r>
      <w:proofErr w:type="spellStart"/>
      <w:r w:rsidR="004C4E46" w:rsidRPr="004C4E46">
        <w:rPr>
          <w:rFonts w:ascii="Times New Roman" w:eastAsia="Times New Roman" w:hAnsi="Times New Roman" w:cs="Times New Roman"/>
          <w:b/>
          <w:i/>
        </w:rPr>
        <w:t>POChP</w:t>
      </w:r>
      <w:proofErr w:type="spellEnd"/>
      <w:r w:rsidR="004C4E46" w:rsidRPr="004C4E46">
        <w:rPr>
          <w:rFonts w:ascii="Times New Roman" w:eastAsia="Times New Roman" w:hAnsi="Times New Roman" w:cs="Times New Roman"/>
          <w:b/>
          <w:i/>
        </w:rPr>
        <w:t>)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58585E8E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180DF8">
        <w:rPr>
          <w:rFonts w:ascii="Times New Roman" w:eastAsia="Times New Roman" w:hAnsi="Times New Roman" w:cs="Times New Roman"/>
          <w:b/>
        </w:rPr>
        <w:t>1</w:t>
      </w:r>
      <w:r w:rsidR="0072516B">
        <w:rPr>
          <w:rFonts w:ascii="Times New Roman" w:eastAsia="Times New Roman" w:hAnsi="Times New Roman" w:cs="Times New Roman"/>
          <w:b/>
        </w:rPr>
        <w:t>5</w:t>
      </w:r>
      <w:r w:rsidR="00C129DF" w:rsidRPr="00AD1515">
        <w:rPr>
          <w:rFonts w:ascii="Times New Roman" w:eastAsia="Times New Roman" w:hAnsi="Times New Roman" w:cs="Times New Roman"/>
          <w:b/>
        </w:rPr>
        <w:t>.02.202</w:t>
      </w:r>
      <w:r w:rsidR="00180DF8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4015AA21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B672D3" w:rsidRPr="00B672D3">
        <w:rPr>
          <w:rFonts w:ascii="Times New Roman" w:eastAsia="Times New Roman" w:hAnsi="Times New Roman" w:cs="Times New Roman"/>
        </w:rPr>
        <w:t xml:space="preserve"> </w:t>
      </w:r>
      <w:r w:rsidR="00B672D3" w:rsidRPr="00B672D3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36667B6D" w14:textId="7ABA6269" w:rsidR="001B5BDD" w:rsidRPr="006D0B9B" w:rsidRDefault="00D66A7C" w:rsidP="00180DF8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180DF8">
        <w:rPr>
          <w:rFonts w:ascii="Times New Roman" w:eastAsia="Times New Roman" w:hAnsi="Times New Roman" w:cs="Times New Roman"/>
          <w:b/>
        </w:rPr>
        <w:t>wszystkie wskazane w pkt II. 5 pozycje powinny zostać dostarczone do zamawiającego w terminie maksymalnie do 6 tygodni od dnia zawarcia umowy/złożenia zamówienia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886861" w:rsidRDefault="00D358A6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6D0B9B" w:rsidRDefault="00886861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4657EE">
        <w:tc>
          <w:tcPr>
            <w:tcW w:w="1430" w:type="dxa"/>
            <w:vAlign w:val="center"/>
          </w:tcPr>
          <w:p w14:paraId="2AD817B8" w14:textId="1C34F085" w:rsidR="00886861" w:rsidRPr="006D0B9B" w:rsidRDefault="00D358A6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nr 1</w:t>
            </w:r>
          </w:p>
        </w:tc>
        <w:tc>
          <w:tcPr>
            <w:tcW w:w="7637" w:type="dxa"/>
          </w:tcPr>
          <w:p w14:paraId="359D2946" w14:textId="77777777" w:rsidR="00886861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odczynnika: </w:t>
            </w:r>
            <w:proofErr w:type="spellStart"/>
            <w:r w:rsidRPr="00B775E0">
              <w:rPr>
                <w:rFonts w:ascii="Times New Roman" w:eastAsia="Times New Roman" w:hAnsi="Times New Roman" w:cs="Times New Roman"/>
              </w:rPr>
              <w:t>Acetonitryl</w:t>
            </w:r>
            <w:proofErr w:type="spellEnd"/>
            <w:r w:rsidRPr="00B775E0">
              <w:rPr>
                <w:rFonts w:ascii="Times New Roman" w:eastAsia="Times New Roman" w:hAnsi="Times New Roman" w:cs="Times New Roman"/>
              </w:rPr>
              <w:t xml:space="preserve"> HPLC, gradientowy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0FE540" w14:textId="44A46AF4" w:rsidR="00886861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206D08">
              <w:rPr>
                <w:rFonts w:ascii="Times New Roman" w:eastAsia="Times New Roman" w:hAnsi="Times New Roman" w:cs="Times New Roman"/>
              </w:rPr>
              <w:t>132,5</w:t>
            </w:r>
            <w:r w:rsidRPr="00B70A10">
              <w:rPr>
                <w:rFonts w:ascii="Times New Roman" w:eastAsia="Times New Roman" w:hAnsi="Times New Roman" w:cs="Times New Roman"/>
              </w:rPr>
              <w:t xml:space="preserve"> l</w:t>
            </w:r>
            <w:r w:rsidR="00F343D1">
              <w:rPr>
                <w:rFonts w:ascii="Times New Roman" w:eastAsia="Times New Roman" w:hAnsi="Times New Roman" w:cs="Times New Roman"/>
              </w:rPr>
              <w:t>itr</w:t>
            </w:r>
            <w:r w:rsidR="00206D08">
              <w:rPr>
                <w:rFonts w:ascii="Times New Roman" w:eastAsia="Times New Roman" w:hAnsi="Times New Roman" w:cs="Times New Roman"/>
              </w:rPr>
              <w:t>a</w:t>
            </w:r>
            <w:r w:rsidR="00F343D1">
              <w:rPr>
                <w:rFonts w:ascii="Times New Roman" w:eastAsia="Times New Roman" w:hAnsi="Times New Roman" w:cs="Times New Roman"/>
              </w:rPr>
              <w:t xml:space="preserve"> (l)</w:t>
            </w:r>
          </w:p>
          <w:p w14:paraId="0835EB42" w14:textId="140A830B" w:rsidR="00886861" w:rsidRPr="006D0B9B" w:rsidRDefault="00886861" w:rsidP="004657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A1AE48" w14:textId="40523C7B" w:rsidR="00886861" w:rsidRPr="006D0B9B" w:rsidRDefault="00886861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99,9%</w:t>
            </w:r>
          </w:p>
          <w:p w14:paraId="00D89656" w14:textId="491C28EE" w:rsidR="00886861" w:rsidRPr="006D0B9B" w:rsidRDefault="00886861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sączony przez filtry o średnicy porów 0,2 µm</w:t>
            </w:r>
          </w:p>
          <w:p w14:paraId="585B0867" w14:textId="796E0C3D" w:rsidR="00886861" w:rsidRDefault="00886861" w:rsidP="00B70A10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6D0B9B">
              <w:rPr>
                <w:rFonts w:ascii="Times New Roman" w:hAnsi="Times New Roman" w:cs="Times New Roman"/>
              </w:rPr>
              <w:t>Ph.Eur</w:t>
            </w:r>
            <w:proofErr w:type="spellEnd"/>
            <w:r w:rsidRPr="006D0B9B">
              <w:rPr>
                <w:rFonts w:ascii="Times New Roman" w:hAnsi="Times New Roman" w:cs="Times New Roman"/>
              </w:rPr>
              <w:t xml:space="preserve">. R, R1 </w:t>
            </w:r>
          </w:p>
          <w:p w14:paraId="3FCE8F41" w14:textId="02817736" w:rsidR="00886861" w:rsidRDefault="00886861" w:rsidP="004657EE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</w:tr>
      <w:tr w:rsidR="004657EE" w14:paraId="0CF4F9D6" w14:textId="77777777" w:rsidTr="004657EE">
        <w:tc>
          <w:tcPr>
            <w:tcW w:w="1430" w:type="dxa"/>
            <w:vAlign w:val="center"/>
          </w:tcPr>
          <w:p w14:paraId="041CC1BA" w14:textId="0B79107F" w:rsidR="00886861" w:rsidRPr="006D0B9B" w:rsidRDefault="00D358A6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nr 2</w:t>
            </w:r>
          </w:p>
        </w:tc>
        <w:tc>
          <w:tcPr>
            <w:tcW w:w="7637" w:type="dxa"/>
          </w:tcPr>
          <w:p w14:paraId="561B6CC5" w14:textId="77777777" w:rsidR="00886861" w:rsidRDefault="00886861" w:rsidP="0069146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Metanol </w:t>
            </w:r>
            <w:r w:rsidRPr="00B775E0">
              <w:rPr>
                <w:rFonts w:ascii="Times New Roman" w:eastAsia="Times New Roman" w:hAnsi="Times New Roman" w:cs="Times New Roman"/>
              </w:rPr>
              <w:t>HPLC, gradientowy</w:t>
            </w:r>
          </w:p>
          <w:p w14:paraId="7528A418" w14:textId="6154E808" w:rsidR="00886861" w:rsidRDefault="00886861" w:rsidP="0069146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206D0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 w:rsidR="00F343D1">
              <w:rPr>
                <w:rFonts w:ascii="Times New Roman" w:eastAsia="Times New Roman" w:hAnsi="Times New Roman" w:cs="Times New Roman"/>
                <w:color w:val="000000"/>
              </w:rPr>
              <w:t>itrów (l)</w:t>
            </w:r>
          </w:p>
          <w:p w14:paraId="332C2774" w14:textId="77777777" w:rsidR="00886861" w:rsidRPr="00C726DF" w:rsidRDefault="00886861" w:rsidP="004657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3FF254FF" w14:textId="77777777" w:rsidR="00886861" w:rsidRPr="00C726DF" w:rsidRDefault="00886861" w:rsidP="00691460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99,9%</w:t>
            </w:r>
          </w:p>
          <w:p w14:paraId="4EB39BE5" w14:textId="77777777" w:rsidR="00886861" w:rsidRPr="00C726DF" w:rsidRDefault="00886861" w:rsidP="00691460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sączony przez filtry o średnicy porów 0,2 µm</w:t>
            </w:r>
          </w:p>
          <w:p w14:paraId="5B707130" w14:textId="77777777" w:rsidR="00886861" w:rsidRPr="00C726DF" w:rsidRDefault="00886861" w:rsidP="00691460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C726DF">
              <w:rPr>
                <w:rFonts w:ascii="Times New Roman" w:hAnsi="Times New Roman" w:cs="Times New Roman"/>
              </w:rPr>
              <w:t>Ph.Eur</w:t>
            </w:r>
            <w:proofErr w:type="spellEnd"/>
            <w:r w:rsidRPr="00C726DF">
              <w:rPr>
                <w:rFonts w:ascii="Times New Roman" w:hAnsi="Times New Roman" w:cs="Times New Roman"/>
              </w:rPr>
              <w:t>. R, R1</w:t>
            </w:r>
          </w:p>
          <w:p w14:paraId="00BA7A5D" w14:textId="3BC6FC21" w:rsidR="00886861" w:rsidRPr="004657EE" w:rsidRDefault="00886861" w:rsidP="004657EE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</w:tr>
      <w:tr w:rsidR="00D358A6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Dokumentacja/Wymagania dodatkowe</w:t>
            </w:r>
          </w:p>
        </w:tc>
      </w:tr>
      <w:tr w:rsidR="00886861" w14:paraId="5805574C" w14:textId="77777777" w:rsidTr="004657EE">
        <w:tc>
          <w:tcPr>
            <w:tcW w:w="1430" w:type="dxa"/>
          </w:tcPr>
          <w:p w14:paraId="7681A6B1" w14:textId="77777777" w:rsidR="00886861" w:rsidRDefault="00C63BD0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C63BD0" w:rsidRDefault="00C63BD0" w:rsidP="00C63B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77777777" w:rsidR="00C63BD0" w:rsidRDefault="00C63BD0" w:rsidP="00C63B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A7FEA" w14:textId="4D4BF12B" w:rsidR="00C63BD0" w:rsidRPr="006D0B9B" w:rsidRDefault="00C63BD0" w:rsidP="006D0B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42B2AB6C" w:rsidR="00886861" w:rsidRDefault="00EE062F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wykonawca zamówienia musi dostarczyć c</w:t>
            </w:r>
            <w:r w:rsidR="00FC6DEF">
              <w:rPr>
                <w:rFonts w:ascii="Times New Roman" w:eastAsia="Times New Roman" w:hAnsi="Times New Roman" w:cs="Times New Roman"/>
                <w:color w:val="000000"/>
              </w:rPr>
              <w:t>ertyfikat jakości potwierdzający spełnienie wymagań jakościowych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 postawionych w opisie przedmiotu zamówienia dla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zamawianych 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>odczynnik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63BD0">
              <w:rPr>
                <w:rFonts w:ascii="Times New Roman" w:eastAsia="Times New Roman" w:hAnsi="Times New Roman" w:cs="Times New Roman"/>
                <w:color w:val="000000"/>
              </w:rPr>
              <w:t>zgodnie z 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pkt. II.5 niniejszego formularza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. Certyfikat powinien zostać dostarczony w formie papierowej razem z dostawą lub na dokumencie </w:t>
            </w:r>
            <w:r w:rsidR="00AD1515">
              <w:rPr>
                <w:rFonts w:ascii="Times New Roman" w:eastAsia="Times New Roman" w:hAnsi="Times New Roman" w:cs="Times New Roman"/>
                <w:color w:val="000000"/>
              </w:rPr>
              <w:t xml:space="preserve">dołączonym do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dostawy powinien znaleźć się adres strony internetowej, na której Zamawiający będzie mógł zweryfikować dokument.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1"/>
          <w:footerReference w:type="default" r:id="rId12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1559"/>
        <w:gridCol w:w="1570"/>
        <w:gridCol w:w="1539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4657EE">
        <w:trPr>
          <w:trHeight w:val="9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788E" w14:textId="09A3EEEE" w:rsidR="006D0B9B" w:rsidRPr="004217DA" w:rsidDel="00980901" w:rsidRDefault="006D0B9B" w:rsidP="004657EE">
            <w:pPr>
              <w:spacing w:after="0"/>
              <w:ind w:right="-10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6D0B9B" w:rsidRPr="00CC77BD" w:rsidRDefault="006D0B9B" w:rsidP="004657EE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(dla każdej części)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C82CA7E" w14:textId="191BE11C" w:rsidTr="004657EE">
        <w:trPr>
          <w:trHeight w:val="24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8515BC" w:rsidRPr="00CC77BD" w:rsidDel="00980901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DA9E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5E0">
              <w:rPr>
                <w:rFonts w:ascii="Times New Roman" w:eastAsia="Times New Roman" w:hAnsi="Times New Roman" w:cs="Times New Roman"/>
              </w:rPr>
              <w:t>Acetonitryl</w:t>
            </w:r>
            <w:proofErr w:type="spellEnd"/>
            <w:r w:rsidRPr="00B775E0">
              <w:rPr>
                <w:rFonts w:ascii="Times New Roman" w:eastAsia="Times New Roman" w:hAnsi="Times New Roman" w:cs="Times New Roman"/>
              </w:rPr>
              <w:t xml:space="preserve"> HPLC, gradientowy</w:t>
            </w:r>
          </w:p>
          <w:p w14:paraId="44D12A98" w14:textId="661A3176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206D08">
              <w:rPr>
                <w:rFonts w:ascii="Times New Roman" w:eastAsia="Times New Roman" w:hAnsi="Times New Roman" w:cs="Times New Roman"/>
              </w:rPr>
              <w:t>132,5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206D08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F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70D" w14:textId="0040DB2C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40D62">
              <w:rPr>
                <w:rFonts w:ascii="Times New Roman" w:hAnsi="Times New Roman" w:cs="Times New Roman"/>
              </w:rPr>
              <w:t>czystość min. 99,9%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29497B42" w14:textId="4CAA41A7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BB1D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74E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E018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BD34" w14:textId="05804AD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380844DE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eastAsiaTheme="minorHAnsi" w:hAnsi="Times New Roman" w:cs="Times New Roman"/>
                <w:lang w:eastAsia="en-US"/>
              </w:rPr>
              <w:t>sączony przez filtry o średnicy porów 0,2 µm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D6F44CE" w14:textId="350E84EE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F50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69B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4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6B0E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C3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110D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03FB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6903" w14:textId="12032616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FE6" w14:textId="32F8B943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2114C3">
              <w:rPr>
                <w:rFonts w:ascii="Times New Roman" w:hAnsi="Times New Roman" w:cs="Times New Roman"/>
              </w:rPr>
              <w:t>Ph</w:t>
            </w:r>
            <w:proofErr w:type="spellEnd"/>
            <w:r w:rsidRPr="002114C3">
              <w:rPr>
                <w:rFonts w:ascii="Times New Roman" w:hAnsi="Times New Roman" w:cs="Times New Roman"/>
              </w:rPr>
              <w:t>.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4C3">
              <w:rPr>
                <w:rFonts w:ascii="Times New Roman" w:hAnsi="Times New Roman" w:cs="Times New Roman"/>
              </w:rPr>
              <w:t>Eur</w:t>
            </w:r>
            <w:proofErr w:type="spellEnd"/>
            <w:r w:rsidRPr="002114C3">
              <w:rPr>
                <w:rFonts w:ascii="Times New Roman" w:hAnsi="Times New Roman" w:cs="Times New Roman"/>
              </w:rPr>
              <w:t>. R, R1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E57" w14:textId="68D53DA3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54E9CC2" w14:textId="5E431222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799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D8E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1350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CC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A88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DE3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61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AC0" w14:textId="68259C2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807" w14:textId="16A32C7D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C7C" w14:textId="3147820D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26B0760" w14:textId="0B9AF7F4" w:rsidTr="004657EE">
        <w:trPr>
          <w:trHeight w:val="24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017C" w14:textId="77777777" w:rsidR="008515BC" w:rsidRPr="00CC77BD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FBFC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Metanol </w:t>
            </w:r>
            <w:r w:rsidRPr="00B775E0">
              <w:rPr>
                <w:rFonts w:ascii="Times New Roman" w:eastAsia="Times New Roman" w:hAnsi="Times New Roman" w:cs="Times New Roman"/>
              </w:rPr>
              <w:t>HPLC, gradientowy</w:t>
            </w:r>
          </w:p>
          <w:p w14:paraId="5AC8E882" w14:textId="5B9CEE6C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206D08">
              <w:rPr>
                <w:rFonts w:ascii="Times New Roman" w:eastAsia="Times New Roman" w:hAnsi="Times New Roman" w:cs="Times New Roman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 xml:space="preserve"> litrów)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A3BB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B56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C7E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7721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3002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9F034" w14:textId="67D3F60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AC" w14:textId="5F44A3E2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1BD" w14:textId="08D21514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3D2E745D" w14:textId="0E689E49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BB2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DF0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49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2533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0AA4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D0BBE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73E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6252" w14:textId="47692732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15" w14:textId="3BC6C08D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sączony przez filtry o średnicy porów 0,2 µm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A2E" w14:textId="1F0F1C3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344083D0" w14:textId="584E5161" w:rsidTr="004657EE">
        <w:trPr>
          <w:trHeight w:val="272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22DC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5F38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B8CB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083A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9A05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A2E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695AF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55C1" w14:textId="403F2127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022" w14:textId="4C9AC949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C726DF">
              <w:rPr>
                <w:rFonts w:ascii="Times New Roman" w:hAnsi="Times New Roman" w:cs="Times New Roman"/>
              </w:rPr>
              <w:t>Ph</w:t>
            </w:r>
            <w:proofErr w:type="spellEnd"/>
            <w:r w:rsidRPr="00C726DF">
              <w:rPr>
                <w:rFonts w:ascii="Times New Roman" w:hAnsi="Times New Roman" w:cs="Times New Roman"/>
              </w:rPr>
              <w:t>.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6DF">
              <w:rPr>
                <w:rFonts w:ascii="Times New Roman" w:hAnsi="Times New Roman" w:cs="Times New Roman"/>
              </w:rPr>
              <w:t>Eur</w:t>
            </w:r>
            <w:proofErr w:type="spellEnd"/>
            <w:r w:rsidRPr="00C726DF">
              <w:rPr>
                <w:rFonts w:ascii="Times New Roman" w:hAnsi="Times New Roman" w:cs="Times New Roman"/>
              </w:rPr>
              <w:t>. R, R1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895" w14:textId="1CB12DFC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6CBB86E0" w14:textId="4D5197B7" w:rsidTr="004657EE">
        <w:trPr>
          <w:trHeight w:val="272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0772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7BE8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1E71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A080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4B54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70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EF0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FA4" w14:textId="3B528767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DEE" w14:textId="007CFF85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A20" w14:textId="47F05750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3DF43DCC" w14:textId="769FE3BC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CD67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044B5E36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2B5ECDE5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5B30F356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4657EE">
          <w:rPr>
            <w:rFonts w:ascii="Times New Roman" w:hAnsi="Times New Roman" w:cs="Times New Roman"/>
          </w:rPr>
          <w:t>3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B0A3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088C04BE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283DAC21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0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3"/>
  </w:num>
  <w:num w:numId="3" w16cid:durableId="1099252739">
    <w:abstractNumId w:val="25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6"/>
  </w:num>
  <w:num w:numId="9" w16cid:durableId="1789548411">
    <w:abstractNumId w:val="27"/>
  </w:num>
  <w:num w:numId="10" w16cid:durableId="9633863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1"/>
  </w:num>
  <w:num w:numId="12" w16cid:durableId="2018921348">
    <w:abstractNumId w:val="28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3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29"/>
  </w:num>
  <w:num w:numId="20" w16cid:durableId="453452520">
    <w:abstractNumId w:val="22"/>
  </w:num>
  <w:num w:numId="21" w16cid:durableId="1320305475">
    <w:abstractNumId w:val="26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4"/>
  </w:num>
  <w:num w:numId="30" w16cid:durableId="254243522">
    <w:abstractNumId w:val="30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4"/>
  </w:num>
  <w:num w:numId="34" w16cid:durableId="1966696045">
    <w:abstractNumId w:val="19"/>
  </w:num>
  <w:num w:numId="35" w16cid:durableId="1100220521">
    <w:abstractNumId w:val="23"/>
  </w:num>
  <w:num w:numId="36" w16cid:durableId="1725913172">
    <w:abstractNumId w:val="32"/>
  </w:num>
  <w:num w:numId="37" w16cid:durableId="677118375">
    <w:abstractNumId w:val="39"/>
  </w:num>
  <w:num w:numId="38" w16cid:durableId="1148472203">
    <w:abstractNumId w:val="37"/>
  </w:num>
  <w:num w:numId="39" w16cid:durableId="752432809">
    <w:abstractNumId w:val="40"/>
  </w:num>
  <w:num w:numId="40" w16cid:durableId="555899146">
    <w:abstractNumId w:val="10"/>
  </w:num>
  <w:num w:numId="41" w16cid:durableId="1204757357">
    <w:abstractNumId w:val="31"/>
  </w:num>
  <w:num w:numId="42" w16cid:durableId="1202404612">
    <w:abstractNumId w:val="42"/>
  </w:num>
  <w:num w:numId="43" w16cid:durableId="332732018">
    <w:abstractNumId w:val="35"/>
  </w:num>
  <w:num w:numId="44" w16cid:durableId="14176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410A"/>
    <w:rsid w:val="000C47D6"/>
    <w:rsid w:val="000C645A"/>
    <w:rsid w:val="000D6C1B"/>
    <w:rsid w:val="000D77BE"/>
    <w:rsid w:val="00142BDC"/>
    <w:rsid w:val="0015563E"/>
    <w:rsid w:val="00180DF8"/>
    <w:rsid w:val="00183465"/>
    <w:rsid w:val="00190DB1"/>
    <w:rsid w:val="001A0726"/>
    <w:rsid w:val="001A1F34"/>
    <w:rsid w:val="001B0753"/>
    <w:rsid w:val="001B0D11"/>
    <w:rsid w:val="001B5BDD"/>
    <w:rsid w:val="001D2473"/>
    <w:rsid w:val="001E7E29"/>
    <w:rsid w:val="001F4A94"/>
    <w:rsid w:val="001F55FF"/>
    <w:rsid w:val="002005D1"/>
    <w:rsid w:val="00206D08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87579"/>
    <w:rsid w:val="002916EA"/>
    <w:rsid w:val="002A33CA"/>
    <w:rsid w:val="002B0650"/>
    <w:rsid w:val="002C749E"/>
    <w:rsid w:val="002E1318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5258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5057F0"/>
    <w:rsid w:val="00513B18"/>
    <w:rsid w:val="005239BC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5176B"/>
    <w:rsid w:val="00654F18"/>
    <w:rsid w:val="00666B9C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16B"/>
    <w:rsid w:val="007252F9"/>
    <w:rsid w:val="007363B2"/>
    <w:rsid w:val="00743A56"/>
    <w:rsid w:val="007515AD"/>
    <w:rsid w:val="00775AFD"/>
    <w:rsid w:val="007807A1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2788B"/>
    <w:rsid w:val="00B301FE"/>
    <w:rsid w:val="00B33A4D"/>
    <w:rsid w:val="00B40D97"/>
    <w:rsid w:val="00B529BE"/>
    <w:rsid w:val="00B54261"/>
    <w:rsid w:val="00B672D3"/>
    <w:rsid w:val="00B70A10"/>
    <w:rsid w:val="00B76912"/>
    <w:rsid w:val="00B775E0"/>
    <w:rsid w:val="00B837C7"/>
    <w:rsid w:val="00B8676C"/>
    <w:rsid w:val="00B90C84"/>
    <w:rsid w:val="00B9579E"/>
    <w:rsid w:val="00BD464B"/>
    <w:rsid w:val="00BE0786"/>
    <w:rsid w:val="00C000F7"/>
    <w:rsid w:val="00C10ECD"/>
    <w:rsid w:val="00C129DF"/>
    <w:rsid w:val="00C200B5"/>
    <w:rsid w:val="00C2226D"/>
    <w:rsid w:val="00C25052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4C8C"/>
    <w:rsid w:val="00CD7C37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9</cp:revision>
  <dcterms:created xsi:type="dcterms:W3CDTF">2023-02-10T10:18:00Z</dcterms:created>
  <dcterms:modified xsi:type="dcterms:W3CDTF">2024-02-07T11:10:00Z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